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center" w:tblpY="105"/>
        <w:tblW w:w="10916" w:type="dxa"/>
        <w:tblLayout w:type="fixed"/>
        <w:tblLook w:val="01E0" w:firstRow="1" w:lastRow="1" w:firstColumn="1" w:lastColumn="1" w:noHBand="0" w:noVBand="0"/>
      </w:tblPr>
      <w:tblGrid>
        <w:gridCol w:w="1844"/>
        <w:gridCol w:w="5811"/>
        <w:gridCol w:w="3261"/>
      </w:tblGrid>
      <w:tr w:rsidR="00E32511" w:rsidRPr="000975D4" w:rsidTr="00460E62">
        <w:trPr>
          <w:trHeight w:val="2479"/>
        </w:trPr>
        <w:tc>
          <w:tcPr>
            <w:tcW w:w="1844" w:type="dxa"/>
            <w:shd w:val="clear" w:color="auto" w:fill="auto"/>
          </w:tcPr>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Arial"/>
                <w:b/>
                <w:smallCaps/>
                <w:w w:val="110"/>
                <w:sz w:val="20"/>
                <w:szCs w:val="20"/>
                <w:lang w:eastAsia="el-GR"/>
              </w:rPr>
            </w:pPr>
            <w:r w:rsidRPr="000975D4">
              <w:rPr>
                <w:rFonts w:eastAsia="Times New Roman" w:cs="Arial"/>
                <w:b/>
                <w:smallCaps/>
                <w:w w:val="110"/>
                <w:sz w:val="20"/>
                <w:szCs w:val="20"/>
                <w:lang w:eastAsia="el-GR"/>
              </w:rPr>
              <w:t>ΑΡΙΣΤΟΤΕΛΕΙΟ</w:t>
            </w:r>
          </w:p>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Arial"/>
                <w:b/>
                <w:smallCaps/>
                <w:w w:val="110"/>
                <w:sz w:val="20"/>
                <w:szCs w:val="20"/>
                <w:lang w:eastAsia="el-GR"/>
              </w:rPr>
            </w:pPr>
            <w:r w:rsidRPr="000975D4">
              <w:rPr>
                <w:rFonts w:eastAsia="Times New Roman" w:cs="Arial"/>
                <w:b/>
                <w:smallCaps/>
                <w:w w:val="110"/>
                <w:sz w:val="20"/>
                <w:szCs w:val="20"/>
                <w:lang w:eastAsia="el-GR"/>
              </w:rPr>
              <w:t>ΠΑΝΕΠΙΣΤΗΜΙΟ</w:t>
            </w:r>
          </w:p>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Arial"/>
                <w:b/>
                <w:smallCaps/>
                <w:w w:val="110"/>
                <w:sz w:val="20"/>
                <w:szCs w:val="20"/>
                <w:lang w:eastAsia="el-GR"/>
              </w:rPr>
            </w:pPr>
            <w:r w:rsidRPr="000975D4">
              <w:rPr>
                <w:rFonts w:eastAsia="Times New Roman" w:cs="Arial"/>
                <w:b/>
                <w:smallCaps/>
                <w:w w:val="110"/>
                <w:sz w:val="20"/>
                <w:szCs w:val="20"/>
                <w:lang w:eastAsia="el-GR"/>
              </w:rPr>
              <w:t>ΘΕΣΣΑΛΟΝΙΚΗΣ</w:t>
            </w:r>
          </w:p>
          <w:p w:rsidR="00E32511" w:rsidRPr="000975D4" w:rsidRDefault="00E32511" w:rsidP="00E32511">
            <w:pPr>
              <w:widowControl w:val="0"/>
              <w:shd w:val="clear" w:color="auto" w:fill="FFFFFF"/>
              <w:autoSpaceDE w:val="0"/>
              <w:autoSpaceDN w:val="0"/>
              <w:adjustRightInd w:val="0"/>
              <w:spacing w:after="0" w:line="260" w:lineRule="exact"/>
              <w:jc w:val="center"/>
              <w:rPr>
                <w:rFonts w:eastAsia="Times New Roman" w:cs="Arial"/>
                <w:b/>
                <w:smallCaps/>
                <w:w w:val="110"/>
                <w:sz w:val="20"/>
                <w:szCs w:val="20"/>
                <w:lang w:eastAsia="el-GR"/>
              </w:rPr>
            </w:pPr>
            <w:r w:rsidRPr="000975D4">
              <w:rPr>
                <w:rFonts w:eastAsia="Times New Roman" w:cs="Times New Roman"/>
                <w:b/>
                <w:noProof/>
                <w:sz w:val="20"/>
                <w:szCs w:val="20"/>
                <w:lang w:eastAsia="el-GR"/>
              </w:rPr>
              <w:drawing>
                <wp:anchor distT="0" distB="0" distL="114300" distR="114300" simplePos="0" relativeHeight="251659264" behindDoc="0" locked="0" layoutInCell="1" allowOverlap="1" wp14:anchorId="2DBCA7A8" wp14:editId="39789759">
                  <wp:simplePos x="0" y="0"/>
                  <wp:positionH relativeFrom="column">
                    <wp:posOffset>185420</wp:posOffset>
                  </wp:positionH>
                  <wp:positionV relativeFrom="paragraph">
                    <wp:posOffset>27305</wp:posOffset>
                  </wp:positionV>
                  <wp:extent cx="694690" cy="6889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511" w:rsidRPr="000975D4" w:rsidRDefault="00E32511" w:rsidP="00E32511">
            <w:pPr>
              <w:widowControl w:val="0"/>
              <w:shd w:val="clear" w:color="auto" w:fill="FFFFFF"/>
              <w:autoSpaceDE w:val="0"/>
              <w:autoSpaceDN w:val="0"/>
              <w:adjustRightInd w:val="0"/>
              <w:spacing w:after="0" w:line="260" w:lineRule="exact"/>
              <w:jc w:val="center"/>
              <w:rPr>
                <w:rFonts w:eastAsia="Times New Roman" w:cs="Arial"/>
                <w:b/>
                <w:smallCaps/>
                <w:w w:val="110"/>
                <w:sz w:val="20"/>
                <w:szCs w:val="20"/>
                <w:lang w:eastAsia="el-GR"/>
              </w:rPr>
            </w:pPr>
          </w:p>
          <w:p w:rsidR="00E32511" w:rsidRPr="000975D4" w:rsidRDefault="00E32511" w:rsidP="00E32511">
            <w:pPr>
              <w:widowControl w:val="0"/>
              <w:shd w:val="clear" w:color="auto" w:fill="FFFFFF"/>
              <w:autoSpaceDE w:val="0"/>
              <w:autoSpaceDN w:val="0"/>
              <w:adjustRightInd w:val="0"/>
              <w:spacing w:after="0" w:line="260" w:lineRule="exact"/>
              <w:rPr>
                <w:rFonts w:eastAsia="Times New Roman" w:cs="Arial"/>
                <w:b/>
                <w:smallCaps/>
                <w:w w:val="110"/>
                <w:sz w:val="20"/>
                <w:szCs w:val="20"/>
                <w:lang w:eastAsia="el-GR"/>
              </w:rPr>
            </w:pPr>
          </w:p>
          <w:p w:rsidR="00E32511" w:rsidRPr="000975D4" w:rsidRDefault="00E32511" w:rsidP="00E32511">
            <w:pPr>
              <w:widowControl w:val="0"/>
              <w:shd w:val="clear" w:color="auto" w:fill="FFFFFF"/>
              <w:autoSpaceDE w:val="0"/>
              <w:autoSpaceDN w:val="0"/>
              <w:adjustRightInd w:val="0"/>
              <w:spacing w:after="0" w:line="260" w:lineRule="exact"/>
              <w:rPr>
                <w:rFonts w:eastAsia="Times New Roman" w:cs="Arial"/>
                <w:b/>
                <w:smallCaps/>
                <w:w w:val="110"/>
                <w:sz w:val="20"/>
                <w:szCs w:val="20"/>
                <w:lang w:eastAsia="el-GR"/>
              </w:rPr>
            </w:pPr>
          </w:p>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Arial"/>
                <w:b/>
                <w:smallCaps/>
                <w:w w:val="110"/>
                <w:sz w:val="20"/>
                <w:szCs w:val="20"/>
                <w:lang w:eastAsia="el-GR"/>
              </w:rPr>
            </w:pPr>
            <w:r w:rsidRPr="000975D4">
              <w:rPr>
                <w:rFonts w:eastAsia="Times New Roman" w:cs="Arial"/>
                <w:b/>
                <w:smallCaps/>
                <w:w w:val="110"/>
                <w:sz w:val="20"/>
                <w:szCs w:val="20"/>
                <w:lang w:eastAsia="el-GR"/>
              </w:rPr>
              <w:t>ARISTOTLE</w:t>
            </w:r>
          </w:p>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Arial"/>
                <w:b/>
                <w:smallCaps/>
                <w:w w:val="110"/>
                <w:sz w:val="20"/>
                <w:szCs w:val="20"/>
                <w:lang w:eastAsia="el-GR"/>
              </w:rPr>
            </w:pPr>
            <w:r w:rsidRPr="000975D4">
              <w:rPr>
                <w:rFonts w:eastAsia="Times New Roman" w:cs="Arial"/>
                <w:b/>
                <w:smallCaps/>
                <w:w w:val="110"/>
                <w:sz w:val="20"/>
                <w:szCs w:val="20"/>
                <w:lang w:eastAsia="el-GR"/>
              </w:rPr>
              <w:t>UNIVERSITY OF</w:t>
            </w:r>
          </w:p>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Arial"/>
                <w:b/>
                <w:smallCaps/>
                <w:w w:val="110"/>
                <w:sz w:val="20"/>
                <w:szCs w:val="20"/>
                <w:lang w:eastAsia="el-GR"/>
              </w:rPr>
            </w:pPr>
            <w:r w:rsidRPr="000975D4">
              <w:rPr>
                <w:rFonts w:eastAsia="Times New Roman" w:cs="Arial"/>
                <w:b/>
                <w:smallCaps/>
                <w:w w:val="110"/>
                <w:sz w:val="20"/>
                <w:szCs w:val="20"/>
                <w:lang w:eastAsia="el-GR"/>
              </w:rPr>
              <w:t>THESSALONIKI</w:t>
            </w:r>
          </w:p>
          <w:p w:rsidR="00E32511" w:rsidRPr="000975D4" w:rsidRDefault="00E32511" w:rsidP="00E32511">
            <w:pPr>
              <w:widowControl w:val="0"/>
              <w:autoSpaceDE w:val="0"/>
              <w:autoSpaceDN w:val="0"/>
              <w:adjustRightInd w:val="0"/>
              <w:spacing w:after="0" w:line="240" w:lineRule="auto"/>
              <w:rPr>
                <w:rFonts w:eastAsia="Times New Roman" w:cs="Arial"/>
                <w:b/>
                <w:sz w:val="20"/>
                <w:szCs w:val="20"/>
                <w:lang w:val="en-GB" w:eastAsia="el-GR"/>
              </w:rPr>
            </w:pPr>
          </w:p>
        </w:tc>
        <w:tc>
          <w:tcPr>
            <w:tcW w:w="5811" w:type="dxa"/>
            <w:shd w:val="clear" w:color="auto" w:fill="auto"/>
          </w:tcPr>
          <w:p w:rsidR="00E32511" w:rsidRPr="000975D4" w:rsidRDefault="00E32511" w:rsidP="00E32511">
            <w:pPr>
              <w:widowControl w:val="0"/>
              <w:shd w:val="clear" w:color="auto" w:fill="FFFFFF"/>
              <w:autoSpaceDE w:val="0"/>
              <w:autoSpaceDN w:val="0"/>
              <w:adjustRightInd w:val="0"/>
              <w:spacing w:after="0" w:line="260" w:lineRule="exact"/>
              <w:jc w:val="center"/>
              <w:rPr>
                <w:rFonts w:eastAsia="Times New Roman" w:cs="Times New Roman"/>
                <w:b/>
                <w:sz w:val="20"/>
                <w:szCs w:val="20"/>
                <w:lang w:eastAsia="el-GR"/>
              </w:rPr>
            </w:pPr>
            <w:r w:rsidRPr="000975D4">
              <w:rPr>
                <w:rFonts w:eastAsia="Times New Roman" w:cs="Times New Roman"/>
                <w:b/>
                <w:noProof/>
                <w:sz w:val="20"/>
                <w:szCs w:val="20"/>
                <w:lang w:eastAsia="el-GR"/>
              </w:rPr>
              <mc:AlternateContent>
                <mc:Choice Requires="wps">
                  <w:drawing>
                    <wp:anchor distT="4294967293" distB="4294967293" distL="114297" distR="114297" simplePos="0" relativeHeight="251660288" behindDoc="0" locked="0" layoutInCell="1" allowOverlap="1" wp14:anchorId="6252F777" wp14:editId="23EC6AAC">
                      <wp:simplePos x="0" y="0"/>
                      <wp:positionH relativeFrom="column">
                        <wp:posOffset>17144</wp:posOffset>
                      </wp:positionH>
                      <wp:positionV relativeFrom="paragraph">
                        <wp:posOffset>2419984</wp:posOffset>
                      </wp:positionV>
                      <wp:extent cx="0" cy="0"/>
                      <wp:effectExtent l="0" t="0" r="0" b="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81BC" id="Ευθεία γραμμή σύνδεσης 5"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"/>
                  </w:pict>
                </mc:Fallback>
              </mc:AlternateContent>
            </w:r>
            <w:r w:rsidR="000975D4" w:rsidRPr="000975D4">
              <w:rPr>
                <w:rFonts w:eastAsia="Times New Roman" w:cs="Times New Roman"/>
                <w:b/>
                <w:sz w:val="20"/>
                <w:szCs w:val="20"/>
                <w:lang w:eastAsia="el-GR"/>
              </w:rPr>
              <w:t xml:space="preserve">ΤΜΗΜΑ ΕΠΙΣΤΗΜΗΣ ΦΥΣΙΚΗΣ ΑΓΩΓΗΣ ΚΑΙ ΑΘΛΗΤΙΣΜΟΥ </w:t>
            </w:r>
          </w:p>
          <w:p w:rsidR="00E32511" w:rsidRPr="000975D4" w:rsidRDefault="000975D4" w:rsidP="00E32511">
            <w:pPr>
              <w:widowControl w:val="0"/>
              <w:shd w:val="clear" w:color="auto" w:fill="FFFFFF"/>
              <w:autoSpaceDE w:val="0"/>
              <w:autoSpaceDN w:val="0"/>
              <w:adjustRightInd w:val="0"/>
              <w:spacing w:after="0" w:line="260" w:lineRule="exact"/>
              <w:ind w:left="317"/>
              <w:jc w:val="center"/>
              <w:rPr>
                <w:rFonts w:eastAsia="Times New Roman" w:cs="Times New Roman"/>
                <w:b/>
                <w:sz w:val="20"/>
                <w:szCs w:val="20"/>
                <w:lang w:eastAsia="el-GR"/>
              </w:rPr>
            </w:pPr>
            <w:r w:rsidRPr="000975D4">
              <w:rPr>
                <w:rFonts w:eastAsia="Times New Roman" w:cs="Times New Roman"/>
                <w:b/>
                <w:sz w:val="20"/>
                <w:szCs w:val="20"/>
                <w:lang w:eastAsia="el-GR"/>
              </w:rPr>
              <w:t>ΠΡΟΓΡΑΜΜΑ ΜΕΤΑΠΤΥΧΙΑΚΩΝ ΣΠΟΥΔΩΝ</w:t>
            </w:r>
          </w:p>
          <w:p w:rsidR="00E32511" w:rsidRPr="000975D4" w:rsidRDefault="000975D4" w:rsidP="00E32511">
            <w:pPr>
              <w:widowControl w:val="0"/>
              <w:shd w:val="clear" w:color="auto" w:fill="FFFFFF"/>
              <w:autoSpaceDE w:val="0"/>
              <w:autoSpaceDN w:val="0"/>
              <w:adjustRightInd w:val="0"/>
              <w:spacing w:after="0" w:line="260" w:lineRule="exact"/>
              <w:ind w:left="317"/>
              <w:jc w:val="center"/>
              <w:rPr>
                <w:rFonts w:eastAsia="Times New Roman" w:cs="Times New Roman"/>
                <w:b/>
                <w:sz w:val="20"/>
                <w:szCs w:val="20"/>
                <w:lang w:eastAsia="el-GR"/>
              </w:rPr>
            </w:pPr>
            <w:r w:rsidRPr="000975D4">
              <w:rPr>
                <w:rFonts w:eastAsia="Times New Roman" w:cs="Times New Roman"/>
                <w:b/>
                <w:sz w:val="20"/>
                <w:szCs w:val="20"/>
                <w:lang w:eastAsia="el-GR"/>
              </w:rPr>
              <w:t>«ΑΝΘΡΩΠΙΝΗ ΑΠΟΔΟΣΗ»</w:t>
            </w:r>
          </w:p>
          <w:p w:rsidR="00E32511" w:rsidRPr="000975D4" w:rsidRDefault="00E32511" w:rsidP="00E32511">
            <w:pPr>
              <w:widowControl w:val="0"/>
              <w:shd w:val="clear" w:color="auto" w:fill="FFFFFF"/>
              <w:autoSpaceDE w:val="0"/>
              <w:autoSpaceDN w:val="0"/>
              <w:adjustRightInd w:val="0"/>
              <w:spacing w:after="0" w:line="260" w:lineRule="exact"/>
              <w:jc w:val="center"/>
              <w:rPr>
                <w:rFonts w:eastAsia="Times New Roman" w:cs="Times New Roman"/>
                <w:sz w:val="20"/>
                <w:szCs w:val="20"/>
                <w:lang w:eastAsia="el-GR"/>
              </w:rPr>
            </w:pPr>
          </w:p>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Times New Roman"/>
                <w:sz w:val="20"/>
                <w:szCs w:val="20"/>
                <w:lang w:val="en-US" w:eastAsia="el-GR"/>
              </w:rPr>
            </w:pPr>
            <w:r w:rsidRPr="000975D4">
              <w:rPr>
                <w:rFonts w:eastAsia="Times New Roman" w:cs="Times New Roman"/>
                <w:sz w:val="20"/>
                <w:szCs w:val="20"/>
                <w:lang w:val="en-US" w:eastAsia="el-GR"/>
              </w:rPr>
              <w:t>DEPARTMENT OF PHYSICAL EDUCATION &amp; SPORTS SCIENCE</w:t>
            </w:r>
          </w:p>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Times New Roman"/>
                <w:sz w:val="20"/>
                <w:szCs w:val="20"/>
                <w:lang w:val="en-US" w:eastAsia="el-GR"/>
              </w:rPr>
            </w:pPr>
            <w:r w:rsidRPr="000975D4">
              <w:rPr>
                <w:rFonts w:eastAsia="Times New Roman" w:cs="Times New Roman"/>
                <w:sz w:val="20"/>
                <w:szCs w:val="20"/>
                <w:lang w:val="en-US" w:eastAsia="el-GR"/>
              </w:rPr>
              <w:t>POST GRADUATE PROGRAM</w:t>
            </w:r>
          </w:p>
          <w:p w:rsidR="00E32511" w:rsidRPr="000975D4" w:rsidRDefault="000975D4" w:rsidP="00E32511">
            <w:pPr>
              <w:widowControl w:val="0"/>
              <w:shd w:val="clear" w:color="auto" w:fill="FFFFFF"/>
              <w:autoSpaceDE w:val="0"/>
              <w:autoSpaceDN w:val="0"/>
              <w:adjustRightInd w:val="0"/>
              <w:spacing w:after="0" w:line="260" w:lineRule="exact"/>
              <w:jc w:val="center"/>
              <w:rPr>
                <w:rFonts w:eastAsia="Times New Roman" w:cs="Times New Roman"/>
                <w:sz w:val="20"/>
                <w:szCs w:val="20"/>
                <w:lang w:val="en-US" w:eastAsia="el-GR"/>
              </w:rPr>
            </w:pPr>
            <w:r w:rsidRPr="000975D4">
              <w:rPr>
                <w:rFonts w:eastAsia="Times New Roman" w:cs="Times New Roman"/>
                <w:sz w:val="20"/>
                <w:szCs w:val="20"/>
                <w:lang w:val="en-US" w:eastAsia="el-GR"/>
              </w:rPr>
              <w:t>THESSALONIKI, HELLAS</w:t>
            </w:r>
          </w:p>
          <w:p w:rsidR="00E32511" w:rsidRPr="000975D4" w:rsidRDefault="00E32511" w:rsidP="00E32511">
            <w:pPr>
              <w:widowControl w:val="0"/>
              <w:shd w:val="clear" w:color="auto" w:fill="FFFFFF"/>
              <w:autoSpaceDE w:val="0"/>
              <w:autoSpaceDN w:val="0"/>
              <w:adjustRightInd w:val="0"/>
              <w:spacing w:after="0" w:line="260" w:lineRule="exact"/>
              <w:jc w:val="center"/>
              <w:rPr>
                <w:rFonts w:eastAsia="Times New Roman" w:cs="Times New Roman"/>
                <w:sz w:val="20"/>
                <w:szCs w:val="20"/>
                <w:lang w:val="en-US" w:eastAsia="el-GR"/>
              </w:rPr>
            </w:pPr>
            <w:r w:rsidRPr="000975D4">
              <w:rPr>
                <w:rFonts w:eastAsia="Times New Roman" w:cs="Times New Roman"/>
                <w:b/>
                <w:noProof/>
                <w:sz w:val="20"/>
                <w:szCs w:val="20"/>
                <w:lang w:eastAsia="el-GR"/>
              </w:rPr>
              <mc:AlternateContent>
                <mc:Choice Requires="wps">
                  <w:drawing>
                    <wp:anchor distT="4294967293" distB="4294967293" distL="114300" distR="114300" simplePos="0" relativeHeight="251661312" behindDoc="0" locked="0" layoutInCell="1" allowOverlap="1" wp14:anchorId="6773FD0B" wp14:editId="67BF8AA0">
                      <wp:simplePos x="0" y="0"/>
                      <wp:positionH relativeFrom="column">
                        <wp:posOffset>1029335</wp:posOffset>
                      </wp:positionH>
                      <wp:positionV relativeFrom="paragraph">
                        <wp:posOffset>126999</wp:posOffset>
                      </wp:positionV>
                      <wp:extent cx="1371600" cy="0"/>
                      <wp:effectExtent l="0" t="0" r="19050"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8F2D3" id="Ευθεία γραμμή σύνδεσης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"/>
                  </w:pict>
                </mc:Fallback>
              </mc:AlternateContent>
            </w:r>
          </w:p>
          <w:p w:rsidR="00E32511" w:rsidRPr="000975D4" w:rsidRDefault="000975D4" w:rsidP="00E32511">
            <w:pPr>
              <w:widowControl w:val="0"/>
              <w:shd w:val="clear" w:color="auto" w:fill="FFFFFF"/>
              <w:autoSpaceDE w:val="0"/>
              <w:autoSpaceDN w:val="0"/>
              <w:adjustRightInd w:val="0"/>
              <w:spacing w:after="0" w:line="260" w:lineRule="exact"/>
              <w:ind w:left="317"/>
              <w:jc w:val="center"/>
              <w:rPr>
                <w:rFonts w:eastAsia="Times New Roman" w:cs="Times New Roman"/>
                <w:sz w:val="20"/>
                <w:szCs w:val="20"/>
                <w:lang w:val="en-US" w:eastAsia="el-GR"/>
              </w:rPr>
            </w:pPr>
            <w:r w:rsidRPr="000975D4">
              <w:rPr>
                <w:rFonts w:eastAsia="Times New Roman" w:cs="Times New Roman"/>
                <w:sz w:val="20"/>
                <w:szCs w:val="20"/>
                <w:lang w:eastAsia="el-GR"/>
              </w:rPr>
              <w:t>ΤΗΛΕΦΩΝΟ</w:t>
            </w:r>
            <w:r w:rsidRPr="000975D4">
              <w:rPr>
                <w:rFonts w:eastAsia="Times New Roman" w:cs="Times New Roman"/>
                <w:sz w:val="20"/>
                <w:szCs w:val="20"/>
                <w:lang w:val="en-US" w:eastAsia="el-GR"/>
              </w:rPr>
              <w:t>: 2310 992242, FAX: 2310 995282</w:t>
            </w:r>
          </w:p>
          <w:p w:rsidR="00E32511" w:rsidRPr="000975D4" w:rsidRDefault="000975D4" w:rsidP="00E32511">
            <w:pPr>
              <w:widowControl w:val="0"/>
              <w:shd w:val="clear" w:color="auto" w:fill="FFFFFF"/>
              <w:autoSpaceDE w:val="0"/>
              <w:autoSpaceDN w:val="0"/>
              <w:adjustRightInd w:val="0"/>
              <w:spacing w:after="0" w:line="260" w:lineRule="exact"/>
              <w:ind w:left="317"/>
              <w:jc w:val="center"/>
              <w:rPr>
                <w:rFonts w:eastAsia="Times New Roman" w:cs="Times New Roman"/>
                <w:sz w:val="20"/>
                <w:szCs w:val="20"/>
                <w:lang w:val="en-US" w:eastAsia="el-GR"/>
              </w:rPr>
            </w:pPr>
            <w:r w:rsidRPr="000975D4">
              <w:rPr>
                <w:rFonts w:eastAsia="Times New Roman" w:cs="Times New Roman"/>
                <w:sz w:val="20"/>
                <w:szCs w:val="20"/>
                <w:lang w:val="en-US" w:eastAsia="el-GR"/>
              </w:rPr>
              <w:t xml:space="preserve">EMAIL:  </w:t>
            </w:r>
            <w:hyperlink r:id="rId7" w:history="1">
              <w:r w:rsidRPr="000975D4">
                <w:rPr>
                  <w:rFonts w:eastAsia="Times New Roman" w:cs="Times New Roman"/>
                  <w:sz w:val="20"/>
                  <w:szCs w:val="20"/>
                  <w:lang w:val="en-US" w:eastAsia="el-GR"/>
                </w:rPr>
                <w:t>MSC-HP@PHED.AUTH.GR</w:t>
              </w:r>
            </w:hyperlink>
          </w:p>
          <w:p w:rsidR="00E32511" w:rsidRPr="000975D4" w:rsidRDefault="00BB566D" w:rsidP="00E32511">
            <w:pPr>
              <w:widowControl w:val="0"/>
              <w:shd w:val="clear" w:color="auto" w:fill="FFFFFF"/>
              <w:autoSpaceDE w:val="0"/>
              <w:autoSpaceDN w:val="0"/>
              <w:adjustRightInd w:val="0"/>
              <w:spacing w:after="0" w:line="260" w:lineRule="exact"/>
              <w:ind w:left="317"/>
              <w:jc w:val="center"/>
              <w:rPr>
                <w:rFonts w:eastAsia="Times New Roman" w:cs="Times New Roman"/>
                <w:color w:val="0000FF"/>
                <w:sz w:val="20"/>
                <w:szCs w:val="20"/>
                <w:lang w:val="en-US" w:eastAsia="el-GR"/>
              </w:rPr>
            </w:pPr>
            <w:hyperlink r:id="rId8" w:history="1">
              <w:r w:rsidR="000975D4" w:rsidRPr="000975D4">
                <w:rPr>
                  <w:rFonts w:eastAsia="Times New Roman" w:cs="Courier New"/>
                  <w:color w:val="0000FF"/>
                  <w:sz w:val="20"/>
                  <w:szCs w:val="20"/>
                  <w:u w:val="single"/>
                  <w:lang w:val="en-US" w:eastAsia="el-GR"/>
                </w:rPr>
                <w:t>HTTP://HUMANPERFORMANCE.PHED.AUTH.GR</w:t>
              </w:r>
            </w:hyperlink>
          </w:p>
          <w:p w:rsidR="00E32511" w:rsidRPr="000975D4" w:rsidRDefault="00E32511" w:rsidP="00E32511">
            <w:pPr>
              <w:widowControl w:val="0"/>
              <w:shd w:val="clear" w:color="auto" w:fill="FFFFFF"/>
              <w:autoSpaceDE w:val="0"/>
              <w:autoSpaceDN w:val="0"/>
              <w:adjustRightInd w:val="0"/>
              <w:spacing w:after="0" w:line="260" w:lineRule="exact"/>
              <w:jc w:val="center"/>
              <w:rPr>
                <w:rFonts w:eastAsia="Times New Roman" w:cs="Times New Roman"/>
                <w:b/>
                <w:sz w:val="20"/>
                <w:szCs w:val="20"/>
                <w:lang w:val="en-US" w:eastAsia="el-GR"/>
              </w:rPr>
            </w:pPr>
          </w:p>
        </w:tc>
        <w:tc>
          <w:tcPr>
            <w:tcW w:w="3261" w:type="dxa"/>
            <w:shd w:val="clear" w:color="auto" w:fill="auto"/>
          </w:tcPr>
          <w:p w:rsidR="00E32511" w:rsidRPr="000975D4" w:rsidRDefault="000975D4" w:rsidP="00E32511">
            <w:pPr>
              <w:widowControl w:val="0"/>
              <w:autoSpaceDE w:val="0"/>
              <w:autoSpaceDN w:val="0"/>
              <w:adjustRightInd w:val="0"/>
              <w:spacing w:after="0" w:line="240" w:lineRule="auto"/>
              <w:rPr>
                <w:rFonts w:eastAsia="Times New Roman" w:cs="Arial"/>
                <w:sz w:val="20"/>
                <w:szCs w:val="20"/>
                <w:lang w:val="en-US" w:eastAsia="el-GR"/>
              </w:rPr>
            </w:pPr>
            <w:r w:rsidRPr="000975D4">
              <w:rPr>
                <w:rFonts w:eastAsia="Times New Roman" w:cs="Arial"/>
                <w:sz w:val="20"/>
                <w:szCs w:val="20"/>
                <w:lang w:val="en-US" w:eastAsia="el-GR"/>
              </w:rPr>
              <w:t xml:space="preserve"> </w:t>
            </w:r>
          </w:p>
          <w:p w:rsidR="00E32511" w:rsidRPr="000975D4" w:rsidRDefault="00E32511" w:rsidP="00E32511">
            <w:pPr>
              <w:widowControl w:val="0"/>
              <w:autoSpaceDE w:val="0"/>
              <w:autoSpaceDN w:val="0"/>
              <w:adjustRightInd w:val="0"/>
              <w:spacing w:after="0" w:line="240" w:lineRule="auto"/>
              <w:jc w:val="center"/>
              <w:rPr>
                <w:rFonts w:eastAsia="Times New Roman" w:cs="Arial"/>
                <w:b/>
                <w:noProof/>
                <w:color w:val="000000"/>
                <w:sz w:val="20"/>
                <w:szCs w:val="20"/>
                <w:lang w:eastAsia="el-GR"/>
              </w:rPr>
            </w:pPr>
            <w:r w:rsidRPr="000975D4">
              <w:rPr>
                <w:rFonts w:eastAsia="Times New Roman" w:cs="Arial"/>
                <w:b/>
                <w:noProof/>
                <w:color w:val="000000"/>
                <w:sz w:val="20"/>
                <w:szCs w:val="20"/>
                <w:lang w:eastAsia="el-GR"/>
              </w:rPr>
              <w:drawing>
                <wp:inline distT="0" distB="0" distL="0" distR="0" wp14:anchorId="3A361117" wp14:editId="473A6796">
                  <wp:extent cx="787400" cy="620395"/>
                  <wp:effectExtent l="0" t="0" r="0" b="0"/>
                  <wp:docPr id="1" name="Εικόνα 1"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ΛΟΓ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620395"/>
                          </a:xfrm>
                          <a:prstGeom prst="rect">
                            <a:avLst/>
                          </a:prstGeom>
                          <a:noFill/>
                          <a:ln>
                            <a:noFill/>
                          </a:ln>
                        </pic:spPr>
                      </pic:pic>
                    </a:graphicData>
                  </a:graphic>
                </wp:inline>
              </w:drawing>
            </w:r>
          </w:p>
          <w:tbl>
            <w:tblPr>
              <w:tblW w:w="304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3046"/>
            </w:tblGrid>
            <w:tr w:rsidR="00E32511" w:rsidRPr="000975D4" w:rsidTr="00460E62">
              <w:trPr>
                <w:trHeight w:val="381"/>
              </w:trPr>
              <w:tc>
                <w:tcPr>
                  <w:tcW w:w="3046" w:type="dxa"/>
                  <w:shd w:val="clear" w:color="auto" w:fill="D2EAF1"/>
                </w:tcPr>
                <w:tbl>
                  <w:tblPr>
                    <w:tblW w:w="3046" w:type="dxa"/>
                    <w:tblBorders>
                      <w:top w:val="single" w:sz="8" w:space="0" w:color="4BACC6"/>
                      <w:bottom w:val="single" w:sz="8" w:space="0" w:color="4BACC6"/>
                    </w:tblBorders>
                    <w:tblLayout w:type="fixed"/>
                    <w:tblLook w:val="04A0" w:firstRow="1" w:lastRow="0" w:firstColumn="1" w:lastColumn="0" w:noHBand="0" w:noVBand="1"/>
                  </w:tblPr>
                  <w:tblGrid>
                    <w:gridCol w:w="3046"/>
                  </w:tblGrid>
                  <w:tr w:rsidR="00E32511" w:rsidRPr="000975D4" w:rsidTr="00460E62">
                    <w:trPr>
                      <w:trHeight w:val="381"/>
                    </w:trPr>
                    <w:tc>
                      <w:tcPr>
                        <w:tcW w:w="3046" w:type="dxa"/>
                        <w:tcBorders>
                          <w:top w:val="nil"/>
                          <w:bottom w:val="nil"/>
                        </w:tcBorders>
                        <w:shd w:val="clear" w:color="auto" w:fill="D2EAF1"/>
                      </w:tcPr>
                      <w:p w:rsidR="00E32511" w:rsidRPr="000975D4" w:rsidRDefault="000975D4" w:rsidP="00F00799">
                        <w:pPr>
                          <w:framePr w:hSpace="181" w:wrap="around" w:vAnchor="text" w:hAnchor="margin" w:xAlign="center" w:y="105"/>
                          <w:widowControl w:val="0"/>
                          <w:autoSpaceDE w:val="0"/>
                          <w:autoSpaceDN w:val="0"/>
                          <w:adjustRightInd w:val="0"/>
                          <w:spacing w:after="0" w:line="240" w:lineRule="auto"/>
                          <w:jc w:val="center"/>
                          <w:rPr>
                            <w:rFonts w:eastAsia="Times New Roman" w:cs="Arial"/>
                            <w:b/>
                            <w:bCs/>
                            <w:smallCaps/>
                            <w:color w:val="17365D"/>
                            <w:w w:val="110"/>
                            <w:sz w:val="20"/>
                            <w:szCs w:val="20"/>
                            <w:lang w:eastAsia="el-GR"/>
                          </w:rPr>
                        </w:pPr>
                        <w:r w:rsidRPr="000975D4">
                          <w:rPr>
                            <w:rFonts w:eastAsia="Times New Roman" w:cs="Arial"/>
                            <w:b/>
                            <w:bCs/>
                            <w:smallCaps/>
                            <w:color w:val="17365D"/>
                            <w:w w:val="110"/>
                            <w:sz w:val="20"/>
                            <w:szCs w:val="20"/>
                            <w:lang w:eastAsia="el-GR"/>
                          </w:rPr>
                          <w:t>ΑΝΘΡΩΠΙΝΗ ΑΠΟΔΟΣΗ</w:t>
                        </w:r>
                      </w:p>
                    </w:tc>
                  </w:tr>
                </w:tbl>
                <w:p w:rsidR="00E32511" w:rsidRPr="000975D4" w:rsidRDefault="00E32511" w:rsidP="00F00799">
                  <w:pPr>
                    <w:framePr w:hSpace="181" w:wrap="around" w:vAnchor="text" w:hAnchor="margin" w:xAlign="center" w:y="105"/>
                    <w:widowControl w:val="0"/>
                    <w:autoSpaceDE w:val="0"/>
                    <w:autoSpaceDN w:val="0"/>
                    <w:adjustRightInd w:val="0"/>
                    <w:spacing w:after="0" w:line="240" w:lineRule="auto"/>
                    <w:jc w:val="center"/>
                    <w:rPr>
                      <w:rFonts w:eastAsia="Times New Roman" w:cs="Arial"/>
                      <w:bCs/>
                      <w:smallCaps/>
                      <w:color w:val="17365D"/>
                      <w:w w:val="110"/>
                      <w:sz w:val="20"/>
                      <w:szCs w:val="20"/>
                      <w:lang w:eastAsia="el-GR"/>
                    </w:rPr>
                  </w:pPr>
                </w:p>
              </w:tc>
            </w:tr>
          </w:tbl>
          <w:p w:rsidR="00E32511" w:rsidRPr="000975D4" w:rsidRDefault="00E32511" w:rsidP="00E32511">
            <w:pPr>
              <w:widowControl w:val="0"/>
              <w:autoSpaceDE w:val="0"/>
              <w:autoSpaceDN w:val="0"/>
              <w:adjustRightInd w:val="0"/>
              <w:spacing w:after="0" w:line="240" w:lineRule="auto"/>
              <w:rPr>
                <w:rFonts w:eastAsia="Times New Roman" w:cs="Arial"/>
                <w:b/>
                <w:noProof/>
                <w:color w:val="000000"/>
                <w:sz w:val="20"/>
                <w:szCs w:val="20"/>
                <w:lang w:eastAsia="el-GR"/>
              </w:rPr>
            </w:pPr>
          </w:p>
        </w:tc>
      </w:tr>
    </w:tbl>
    <w:p w:rsidR="00575526" w:rsidRPr="000975D4" w:rsidRDefault="000975D4" w:rsidP="00575526">
      <w:pPr>
        <w:spacing w:after="0" w:line="240" w:lineRule="auto"/>
        <w:jc w:val="center"/>
        <w:rPr>
          <w:rFonts w:eastAsia="Times New Roman" w:cs="Arial"/>
          <w:b/>
          <w:sz w:val="24"/>
          <w:szCs w:val="24"/>
          <w:lang w:eastAsia="el-GR"/>
        </w:rPr>
      </w:pPr>
      <w:r w:rsidRPr="000975D4">
        <w:rPr>
          <w:rFonts w:eastAsia="Times New Roman" w:cs="Arial"/>
          <w:b/>
          <w:sz w:val="24"/>
          <w:szCs w:val="24"/>
          <w:lang w:eastAsia="el-GR"/>
        </w:rPr>
        <w:t xml:space="preserve">ΣΥΜΒΟΥΛΟΙ ΣΠΟΥΔΩΝ ΓΙΑ ΤΟ ΑΚΑΔΗΜΑΙΚΟ ΕΤΟΣ </w:t>
      </w:r>
      <w:r w:rsidR="00F00799">
        <w:rPr>
          <w:rFonts w:eastAsia="Times New Roman" w:cs="Arial"/>
          <w:b/>
          <w:sz w:val="24"/>
          <w:szCs w:val="24"/>
          <w:lang w:eastAsia="el-GR"/>
        </w:rPr>
        <w:t>2022-2023</w:t>
      </w:r>
    </w:p>
    <w:p w:rsidR="00575526" w:rsidRPr="000975D4" w:rsidRDefault="00575526" w:rsidP="00575526">
      <w:pPr>
        <w:spacing w:after="0" w:line="240" w:lineRule="auto"/>
        <w:rPr>
          <w:rFonts w:eastAsia="Times New Roman" w:cs="Arial"/>
          <w:sz w:val="24"/>
          <w:szCs w:val="24"/>
          <w:lang w:eastAsia="el-GR"/>
        </w:rPr>
      </w:pPr>
    </w:p>
    <w:p w:rsidR="00F41835" w:rsidRDefault="00F41835" w:rsidP="00F41835">
      <w:pPr>
        <w:spacing w:after="0" w:line="240" w:lineRule="auto"/>
        <w:jc w:val="both"/>
        <w:rPr>
          <w:rFonts w:eastAsia="Times New Roman" w:cs="Arial"/>
          <w:sz w:val="24"/>
          <w:szCs w:val="24"/>
          <w:lang w:eastAsia="el-GR"/>
        </w:rPr>
      </w:pPr>
      <w:r w:rsidRPr="00F41835">
        <w:rPr>
          <w:rFonts w:eastAsia="Times New Roman" w:cs="Arial"/>
          <w:sz w:val="24"/>
          <w:szCs w:val="24"/>
          <w:lang w:eastAsia="el-GR"/>
        </w:rPr>
        <w:t>Σας ενημερώνουμε ότι ορίστηκαν οι ακαδημαϊκοί σύμβουλοι σπουδών. Κάθε φοιτητής/</w:t>
      </w:r>
      <w:proofErr w:type="spellStart"/>
      <w:r w:rsidRPr="00F41835">
        <w:rPr>
          <w:rFonts w:eastAsia="Times New Roman" w:cs="Arial"/>
          <w:sz w:val="24"/>
          <w:szCs w:val="24"/>
          <w:lang w:eastAsia="el-GR"/>
        </w:rPr>
        <w:t>τρια</w:t>
      </w:r>
      <w:proofErr w:type="spellEnd"/>
      <w:r w:rsidRPr="00F41835">
        <w:rPr>
          <w:rFonts w:eastAsia="Times New Roman" w:cs="Arial"/>
          <w:sz w:val="24"/>
          <w:szCs w:val="24"/>
          <w:lang w:eastAsia="el-GR"/>
        </w:rPr>
        <w:t xml:space="preserve"> υποστηρίζεται προσωπικά από ένα Σύμβουλο Καθηγητή. Ο πρωταρχικός ρόλος του Συμβούλου είναι να καθοδηγεί τον μεταπτυχιακό φοιτητή σε ζητήματα που σχετίζονται με τη φοίτηση, την επιλογή των μαθημάτων κατεύθυνσης, την επιλογή επιβλέποντα για τη μεταπτυχιακή διπλωματική εργασία και τις δυνατότητες που προσφέρονται από το πρόγραμμα. Κάθε σύμβουλος καθηγητής έχει στην ευθύνη του </w:t>
      </w:r>
      <w:r w:rsidR="004A4929">
        <w:rPr>
          <w:rFonts w:eastAsia="Times New Roman" w:cs="Arial"/>
          <w:sz w:val="24"/>
          <w:szCs w:val="24"/>
          <w:lang w:eastAsia="el-GR"/>
        </w:rPr>
        <w:t>4</w:t>
      </w:r>
      <w:r w:rsidRPr="00F41835">
        <w:rPr>
          <w:rFonts w:eastAsia="Times New Roman" w:cs="Arial"/>
          <w:sz w:val="24"/>
          <w:szCs w:val="24"/>
          <w:lang w:eastAsia="el-GR"/>
        </w:rPr>
        <w:t xml:space="preserve"> φοιτητές της κατεύθυνσης στην οποία ανήκει το μάθημα που διδάσκει. Ο Σύμβουλος Σπουδών παρέχει στους φοιτητές την αναγκαία συμπαράσταση και συμβουλευτική βοήθεια ώστε οι σπουδαστές κατά τη διάρκεια των σπουδών τους να ανταποκριθούν στις υποχρεώσεις τους, να κατευθυνθούν προς τα κατάλληλα γνωστικά περιεχόμενα και να ανταπεξέλθουν στις απαιτήσεις που επιβάλλει η φοίτησή τους στο Πρόγραμμα. </w:t>
      </w:r>
    </w:p>
    <w:p w:rsidR="004A4929" w:rsidRPr="00F41835" w:rsidRDefault="004A4929" w:rsidP="00F41835">
      <w:pPr>
        <w:spacing w:after="0" w:line="240" w:lineRule="auto"/>
        <w:jc w:val="both"/>
        <w:rPr>
          <w:rFonts w:eastAsia="Times New Roman" w:cs="Arial"/>
          <w:sz w:val="24"/>
          <w:szCs w:val="24"/>
          <w:lang w:eastAsia="el-GR"/>
        </w:rPr>
      </w:pPr>
    </w:p>
    <w:p w:rsidR="00F41835" w:rsidRPr="00F41835" w:rsidRDefault="00F41835" w:rsidP="00F41835">
      <w:pPr>
        <w:spacing w:after="0" w:line="240" w:lineRule="auto"/>
        <w:jc w:val="both"/>
        <w:rPr>
          <w:rFonts w:eastAsia="Times New Roman" w:cs="Arial"/>
          <w:sz w:val="24"/>
          <w:szCs w:val="24"/>
          <w:lang w:eastAsia="el-GR"/>
        </w:rPr>
      </w:pPr>
      <w:r w:rsidRPr="00F41835">
        <w:rPr>
          <w:rFonts w:eastAsia="Times New Roman" w:cs="Arial"/>
          <w:sz w:val="24"/>
          <w:szCs w:val="24"/>
          <w:lang w:eastAsia="el-GR"/>
        </w:rPr>
        <w:t xml:space="preserve">Στα καθήκοντα του συμβούλου συμπεριλαμβάνονται: </w:t>
      </w:r>
    </w:p>
    <w:p w:rsidR="00F41835" w:rsidRPr="004A4929" w:rsidRDefault="00F41835" w:rsidP="004A4929">
      <w:pPr>
        <w:pStyle w:val="a5"/>
        <w:numPr>
          <w:ilvl w:val="0"/>
          <w:numId w:val="4"/>
        </w:numPr>
        <w:spacing w:after="0" w:line="240" w:lineRule="auto"/>
        <w:jc w:val="both"/>
        <w:rPr>
          <w:rFonts w:eastAsia="Times New Roman" w:cs="Arial"/>
          <w:sz w:val="24"/>
          <w:szCs w:val="24"/>
          <w:lang w:eastAsia="el-GR"/>
        </w:rPr>
      </w:pPr>
      <w:r w:rsidRPr="004A4929">
        <w:rPr>
          <w:rFonts w:eastAsia="Times New Roman" w:cs="Arial"/>
          <w:sz w:val="24"/>
          <w:szCs w:val="24"/>
          <w:lang w:eastAsia="el-GR"/>
        </w:rPr>
        <w:t>Παροχή συμβουλευτικής βοήθειας για τη σύνθεση του προγράμματος των σπουδών τους.</w:t>
      </w:r>
    </w:p>
    <w:p w:rsidR="00F41835" w:rsidRPr="004A4929" w:rsidRDefault="00F41835" w:rsidP="004A4929">
      <w:pPr>
        <w:pStyle w:val="a5"/>
        <w:numPr>
          <w:ilvl w:val="0"/>
          <w:numId w:val="4"/>
        </w:numPr>
        <w:spacing w:after="0" w:line="240" w:lineRule="auto"/>
        <w:jc w:val="both"/>
        <w:rPr>
          <w:rFonts w:eastAsia="Times New Roman" w:cs="Arial"/>
          <w:sz w:val="24"/>
          <w:szCs w:val="24"/>
          <w:lang w:eastAsia="el-GR"/>
        </w:rPr>
      </w:pPr>
      <w:r w:rsidRPr="004A4929">
        <w:rPr>
          <w:rFonts w:eastAsia="Times New Roman" w:cs="Arial"/>
          <w:sz w:val="24"/>
          <w:szCs w:val="24"/>
          <w:lang w:eastAsia="el-GR"/>
        </w:rPr>
        <w:t>Παροχή συμβουλευτικής βοήθειας για την επιλογή του επιβλέποντος της διατριβής καθηγητή/</w:t>
      </w:r>
      <w:proofErr w:type="spellStart"/>
      <w:r w:rsidRPr="004A4929">
        <w:rPr>
          <w:rFonts w:eastAsia="Times New Roman" w:cs="Arial"/>
          <w:sz w:val="24"/>
          <w:szCs w:val="24"/>
          <w:lang w:eastAsia="el-GR"/>
        </w:rPr>
        <w:t>τριας</w:t>
      </w:r>
      <w:proofErr w:type="spellEnd"/>
      <w:r w:rsidRPr="004A4929">
        <w:rPr>
          <w:rFonts w:eastAsia="Times New Roman" w:cs="Arial"/>
          <w:sz w:val="24"/>
          <w:szCs w:val="24"/>
          <w:lang w:eastAsia="el-GR"/>
        </w:rPr>
        <w:t>.</w:t>
      </w:r>
    </w:p>
    <w:p w:rsidR="00F41835" w:rsidRPr="004A4929" w:rsidRDefault="00F41835" w:rsidP="004A4929">
      <w:pPr>
        <w:pStyle w:val="a5"/>
        <w:numPr>
          <w:ilvl w:val="0"/>
          <w:numId w:val="4"/>
        </w:numPr>
        <w:spacing w:after="0" w:line="240" w:lineRule="auto"/>
        <w:jc w:val="both"/>
        <w:rPr>
          <w:rFonts w:eastAsia="Times New Roman" w:cs="Arial"/>
          <w:sz w:val="24"/>
          <w:szCs w:val="24"/>
          <w:lang w:eastAsia="el-GR"/>
        </w:rPr>
      </w:pPr>
      <w:r w:rsidRPr="004A4929">
        <w:rPr>
          <w:rFonts w:eastAsia="Times New Roman" w:cs="Arial"/>
          <w:sz w:val="24"/>
          <w:szCs w:val="24"/>
          <w:lang w:eastAsia="el-GR"/>
        </w:rPr>
        <w:t xml:space="preserve">Ενημέρωση για τις ακαδημαϊκές δράσεις και παρότρυνση για την επιστημονική τους παρουσία σε ακαδημαϊκές εκδηλώσεις συνέδρια, ημερίδες, σεμινάρια κλπ. </w:t>
      </w:r>
    </w:p>
    <w:p w:rsidR="00F41835" w:rsidRPr="004A4929" w:rsidRDefault="00F41835" w:rsidP="004A4929">
      <w:pPr>
        <w:pStyle w:val="a5"/>
        <w:numPr>
          <w:ilvl w:val="0"/>
          <w:numId w:val="4"/>
        </w:numPr>
        <w:spacing w:after="0" w:line="240" w:lineRule="auto"/>
        <w:jc w:val="both"/>
        <w:rPr>
          <w:rFonts w:eastAsia="Times New Roman" w:cs="Arial"/>
          <w:sz w:val="24"/>
          <w:szCs w:val="24"/>
          <w:lang w:eastAsia="el-GR"/>
        </w:rPr>
      </w:pPr>
      <w:r w:rsidRPr="004A4929">
        <w:rPr>
          <w:rFonts w:eastAsia="Times New Roman" w:cs="Arial"/>
          <w:sz w:val="24"/>
          <w:szCs w:val="24"/>
          <w:lang w:eastAsia="el-GR"/>
        </w:rPr>
        <w:t>Παροχή πληροφοριών και υποδείξεων για επαγγελματικό προσανατολισμό.</w:t>
      </w:r>
    </w:p>
    <w:p w:rsidR="00F41835" w:rsidRPr="004A4929" w:rsidRDefault="00F41835" w:rsidP="004A4929">
      <w:pPr>
        <w:pStyle w:val="a5"/>
        <w:numPr>
          <w:ilvl w:val="0"/>
          <w:numId w:val="4"/>
        </w:numPr>
        <w:spacing w:after="0" w:line="240" w:lineRule="auto"/>
        <w:jc w:val="both"/>
        <w:rPr>
          <w:rFonts w:eastAsia="Times New Roman" w:cs="Arial"/>
          <w:sz w:val="24"/>
          <w:szCs w:val="24"/>
          <w:lang w:eastAsia="el-GR"/>
        </w:rPr>
      </w:pPr>
      <w:r w:rsidRPr="004A4929">
        <w:rPr>
          <w:rFonts w:eastAsia="Times New Roman" w:cs="Arial"/>
          <w:sz w:val="24"/>
          <w:szCs w:val="24"/>
          <w:lang w:eastAsia="el-GR"/>
        </w:rPr>
        <w:t>Διευκόλυνση της προσβασιμότητας με τις πανεπιστημιακές διαδικασίες.</w:t>
      </w:r>
    </w:p>
    <w:p w:rsidR="00F41835" w:rsidRPr="00F41835" w:rsidRDefault="00F41835" w:rsidP="00F41835">
      <w:pPr>
        <w:spacing w:after="0" w:line="240" w:lineRule="auto"/>
        <w:jc w:val="both"/>
        <w:rPr>
          <w:rFonts w:eastAsia="Times New Roman" w:cs="Arial"/>
          <w:sz w:val="24"/>
          <w:szCs w:val="24"/>
          <w:lang w:eastAsia="el-GR"/>
        </w:rPr>
      </w:pPr>
    </w:p>
    <w:p w:rsidR="00F41835" w:rsidRPr="00F00799" w:rsidRDefault="00F41835" w:rsidP="00F41835">
      <w:pPr>
        <w:spacing w:after="0" w:line="240" w:lineRule="auto"/>
        <w:jc w:val="both"/>
        <w:rPr>
          <w:rFonts w:eastAsia="Times New Roman" w:cs="Arial"/>
          <w:b/>
          <w:sz w:val="24"/>
          <w:szCs w:val="24"/>
          <w:lang w:eastAsia="el-GR"/>
        </w:rPr>
      </w:pPr>
      <w:r w:rsidRPr="00F41835">
        <w:rPr>
          <w:rFonts w:eastAsia="Times New Roman" w:cs="Arial"/>
          <w:b/>
          <w:sz w:val="24"/>
          <w:szCs w:val="24"/>
          <w:lang w:eastAsia="el-GR"/>
        </w:rPr>
        <w:t xml:space="preserve">Συστήνεται στους σπουδαστές να </w:t>
      </w:r>
      <w:r w:rsidR="00F00799">
        <w:rPr>
          <w:rFonts w:eastAsia="Times New Roman" w:cs="Arial"/>
          <w:b/>
          <w:sz w:val="24"/>
          <w:szCs w:val="24"/>
          <w:lang w:eastAsia="el-GR"/>
        </w:rPr>
        <w:t>επικοινωνούν</w:t>
      </w:r>
      <w:r w:rsidRPr="00F41835">
        <w:rPr>
          <w:rFonts w:eastAsia="Times New Roman" w:cs="Arial"/>
          <w:b/>
          <w:sz w:val="24"/>
          <w:szCs w:val="24"/>
          <w:lang w:eastAsia="el-GR"/>
        </w:rPr>
        <w:t xml:space="preserve"> </w:t>
      </w:r>
      <w:r w:rsidR="00F00799">
        <w:rPr>
          <w:rFonts w:eastAsia="Times New Roman" w:cs="Arial"/>
          <w:b/>
          <w:sz w:val="24"/>
          <w:szCs w:val="24"/>
          <w:lang w:eastAsia="el-GR"/>
        </w:rPr>
        <w:t>για όλα τα παραπάνω θέματα στα δια ζώσης μαθήματα με τους συμβούλους τους, στις προβλεπόμενες ώρες συνεργασίας των συμβούλων καθώς και ηλεκτρονικά.</w:t>
      </w:r>
    </w:p>
    <w:p w:rsidR="00F41835" w:rsidRPr="00F41835" w:rsidRDefault="00F41835" w:rsidP="00F41835">
      <w:pPr>
        <w:spacing w:after="0" w:line="240" w:lineRule="auto"/>
        <w:jc w:val="both"/>
        <w:rPr>
          <w:rFonts w:eastAsia="Times New Roman" w:cs="Arial"/>
          <w:b/>
          <w:sz w:val="24"/>
          <w:szCs w:val="24"/>
          <w:lang w:eastAsia="el-GR"/>
        </w:rPr>
      </w:pPr>
    </w:p>
    <w:p w:rsidR="00F41835" w:rsidRDefault="00F41835" w:rsidP="00F41835">
      <w:pPr>
        <w:spacing w:after="0" w:line="240" w:lineRule="auto"/>
        <w:jc w:val="both"/>
        <w:rPr>
          <w:rFonts w:eastAsia="Times New Roman" w:cs="Arial"/>
          <w:b/>
          <w:sz w:val="24"/>
          <w:szCs w:val="24"/>
          <w:lang w:eastAsia="el-GR"/>
        </w:rPr>
      </w:pPr>
      <w:r w:rsidRPr="00F41835">
        <w:rPr>
          <w:rFonts w:eastAsia="Times New Roman" w:cs="Arial"/>
          <w:b/>
          <w:sz w:val="24"/>
          <w:szCs w:val="24"/>
          <w:lang w:eastAsia="el-GR"/>
        </w:rPr>
        <w:t xml:space="preserve">Οι Σύμβουλοι Σπουδών των φοιτητών/τριών του πρώτου έτους για το ακαδημαϊκό έτος </w:t>
      </w:r>
      <w:r w:rsidR="00F00799">
        <w:rPr>
          <w:rFonts w:eastAsia="Times New Roman" w:cs="Arial"/>
          <w:b/>
          <w:sz w:val="24"/>
          <w:szCs w:val="24"/>
          <w:lang w:eastAsia="el-GR"/>
        </w:rPr>
        <w:t>2022-2023</w:t>
      </w:r>
      <w:r w:rsidRPr="00F41835">
        <w:rPr>
          <w:rFonts w:eastAsia="Times New Roman" w:cs="Arial"/>
          <w:b/>
          <w:sz w:val="24"/>
          <w:szCs w:val="24"/>
          <w:lang w:eastAsia="el-GR"/>
        </w:rPr>
        <w:t xml:space="preserve"> είναι: </w:t>
      </w:r>
    </w:p>
    <w:p w:rsidR="00F41835" w:rsidRPr="00F41835" w:rsidRDefault="00F41835" w:rsidP="00F41835">
      <w:pPr>
        <w:spacing w:after="0" w:line="240" w:lineRule="auto"/>
        <w:jc w:val="both"/>
        <w:rPr>
          <w:rFonts w:eastAsia="Times New Roman" w:cs="Arial"/>
          <w:b/>
          <w:sz w:val="24"/>
          <w:szCs w:val="24"/>
          <w:lang w:eastAsia="el-GR"/>
        </w:rPr>
      </w:pPr>
    </w:p>
    <w:tbl>
      <w:tblPr>
        <w:tblStyle w:val="a6"/>
        <w:tblW w:w="8495" w:type="dxa"/>
        <w:tblLook w:val="04A0" w:firstRow="1" w:lastRow="0" w:firstColumn="1" w:lastColumn="0" w:noHBand="0" w:noVBand="1"/>
      </w:tblPr>
      <w:tblGrid>
        <w:gridCol w:w="660"/>
        <w:gridCol w:w="4150"/>
        <w:gridCol w:w="3685"/>
      </w:tblGrid>
      <w:tr w:rsidR="003610E9" w:rsidRPr="004A4929" w:rsidTr="004A492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60" w:type="dxa"/>
            <w:noWrap/>
            <w:hideMark/>
          </w:tcPr>
          <w:p w:rsidR="003610E9" w:rsidRPr="004A4929" w:rsidRDefault="004A4929" w:rsidP="00384B5C">
            <w:pPr>
              <w:jc w:val="center"/>
              <w:rPr>
                <w:rFonts w:asciiTheme="minorHAnsi" w:eastAsia="Times New Roman" w:hAnsiTheme="minorHAnsi" w:cstheme="minorHAnsi"/>
                <w:b w:val="0"/>
                <w:bCs w:val="0"/>
                <w:color w:val="000000"/>
                <w:sz w:val="24"/>
                <w:szCs w:val="24"/>
                <w:lang w:val="en-US"/>
              </w:rPr>
            </w:pPr>
            <w:r w:rsidRPr="004A4929">
              <w:rPr>
                <w:rFonts w:asciiTheme="minorHAnsi" w:eastAsia="Times New Roman" w:hAnsiTheme="minorHAnsi" w:cstheme="minorHAnsi"/>
                <w:color w:val="000000"/>
                <w:sz w:val="24"/>
                <w:szCs w:val="24"/>
                <w:lang w:val="en-US"/>
              </w:rPr>
              <w:t>Α</w:t>
            </w:r>
            <w:r w:rsidRPr="004A4929">
              <w:rPr>
                <w:rFonts w:asciiTheme="minorHAnsi" w:eastAsia="Times New Roman" w:hAnsiTheme="minorHAnsi" w:cstheme="minorHAnsi"/>
                <w:color w:val="000000"/>
                <w:sz w:val="24"/>
                <w:szCs w:val="24"/>
              </w:rPr>
              <w:t>/</w:t>
            </w:r>
            <w:r w:rsidRPr="004A4929">
              <w:rPr>
                <w:rFonts w:asciiTheme="minorHAnsi" w:eastAsia="Times New Roman" w:hAnsiTheme="minorHAnsi" w:cstheme="minorHAnsi"/>
                <w:color w:val="000000"/>
                <w:sz w:val="24"/>
                <w:szCs w:val="24"/>
                <w:lang w:val="en-US"/>
              </w:rPr>
              <w:t>Α</w:t>
            </w:r>
          </w:p>
        </w:tc>
        <w:tc>
          <w:tcPr>
            <w:tcW w:w="4150" w:type="dxa"/>
          </w:tcPr>
          <w:p w:rsidR="003610E9" w:rsidRPr="004A4929" w:rsidRDefault="004A4929" w:rsidP="00384B5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4A4929">
              <w:rPr>
                <w:rFonts w:asciiTheme="minorHAnsi" w:eastAsia="Times New Roman" w:hAnsiTheme="minorHAnsi" w:cstheme="minorHAnsi"/>
                <w:color w:val="000000"/>
                <w:sz w:val="24"/>
                <w:szCs w:val="24"/>
              </w:rPr>
              <w:t>ΦΟΙΤΗΤΗΣ/ ΤΡΙΑ</w:t>
            </w:r>
          </w:p>
        </w:tc>
        <w:tc>
          <w:tcPr>
            <w:tcW w:w="3685" w:type="dxa"/>
          </w:tcPr>
          <w:p w:rsidR="003610E9" w:rsidRPr="004A4929" w:rsidRDefault="004A4929" w:rsidP="00384B5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4"/>
                <w:szCs w:val="24"/>
                <w:lang w:val="en-US"/>
              </w:rPr>
            </w:pPr>
            <w:r w:rsidRPr="004A4929">
              <w:rPr>
                <w:rFonts w:asciiTheme="minorHAnsi" w:eastAsia="Times New Roman" w:hAnsiTheme="minorHAnsi" w:cstheme="minorHAnsi"/>
                <w:color w:val="000000"/>
                <w:sz w:val="24"/>
                <w:szCs w:val="24"/>
                <w:lang w:val="en-US"/>
              </w:rPr>
              <w:t>ΣΎΜΒΟΥΛΟΙ ΣΠΟΥΔΏΝ</w:t>
            </w:r>
          </w:p>
        </w:tc>
      </w:tr>
      <w:tr w:rsidR="00F00799"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rPr>
            </w:pPr>
          </w:p>
        </w:tc>
        <w:tc>
          <w:tcPr>
            <w:tcW w:w="4150" w:type="dxa"/>
          </w:tcPr>
          <w:p w:rsidR="00F00799" w:rsidRPr="00C151D1" w:rsidRDefault="00F00799" w:rsidP="00F00799">
            <w:pPr>
              <w:cnfStyle w:val="000000100000" w:firstRow="0" w:lastRow="0" w:firstColumn="0" w:lastColumn="0" w:oddVBand="0" w:evenVBand="0" w:oddHBand="1" w:evenHBand="0" w:firstRowFirstColumn="0" w:firstRowLastColumn="0" w:lastRowFirstColumn="0" w:lastRowLastColumn="0"/>
            </w:pPr>
            <w:r w:rsidRPr="00C151D1">
              <w:t>ΑΛΕΞΕΛΗΣ ΙΩΑΝΝΗΣ</w:t>
            </w:r>
          </w:p>
        </w:tc>
        <w:tc>
          <w:tcPr>
            <w:tcW w:w="3685" w:type="dxa"/>
          </w:tcPr>
          <w:p w:rsidR="00F00799" w:rsidRPr="004A4929" w:rsidRDefault="00F00799" w:rsidP="00F0079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ΓΑΛΑΖΟΎΛΑΣ ΧΡΉΣΤΟΣ</w:t>
            </w:r>
          </w:p>
        </w:tc>
      </w:tr>
      <w:tr w:rsidR="00F00799"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010000" w:firstRow="0" w:lastRow="0" w:firstColumn="0" w:lastColumn="0" w:oddVBand="0" w:evenVBand="0" w:oddHBand="0" w:evenHBand="1" w:firstRowFirstColumn="0" w:firstRowLastColumn="0" w:lastRowFirstColumn="0" w:lastRowLastColumn="0"/>
            </w:pPr>
            <w:r w:rsidRPr="00C151D1">
              <w:t>ΓΑΖΗ ΠΑΣΧΑΛΙΑ</w:t>
            </w:r>
          </w:p>
        </w:tc>
        <w:tc>
          <w:tcPr>
            <w:tcW w:w="3685" w:type="dxa"/>
          </w:tcPr>
          <w:p w:rsidR="00F00799" w:rsidRPr="004A4929" w:rsidRDefault="00F00799" w:rsidP="00F00799">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ΓΑΛΑΖΟΥΛΑΣ ΧΡΗΣΤΟΣ</w:t>
            </w:r>
          </w:p>
        </w:tc>
      </w:tr>
      <w:tr w:rsidR="00F00799"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100000" w:firstRow="0" w:lastRow="0" w:firstColumn="0" w:lastColumn="0" w:oddVBand="0" w:evenVBand="0" w:oddHBand="1" w:evenHBand="0" w:firstRowFirstColumn="0" w:firstRowLastColumn="0" w:lastRowFirstColumn="0" w:lastRowLastColumn="0"/>
            </w:pPr>
            <w:r w:rsidRPr="00C151D1">
              <w:t>ΔΑΥΙΔ ΚΙΜΩΝ</w:t>
            </w:r>
          </w:p>
        </w:tc>
        <w:tc>
          <w:tcPr>
            <w:tcW w:w="3685" w:type="dxa"/>
          </w:tcPr>
          <w:p w:rsidR="00F00799" w:rsidRPr="004A4929" w:rsidRDefault="00F00799" w:rsidP="00F0079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ΓΑΛΑΖΟΥΛΑΣ ΧΡΗΣΤΟΣ</w:t>
            </w:r>
          </w:p>
        </w:tc>
      </w:tr>
      <w:tr w:rsidR="00F00799"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010000" w:firstRow="0" w:lastRow="0" w:firstColumn="0" w:lastColumn="0" w:oddVBand="0" w:evenVBand="0" w:oddHBand="0" w:evenHBand="1" w:firstRowFirstColumn="0" w:firstRowLastColumn="0" w:lastRowFirstColumn="0" w:lastRowLastColumn="0"/>
            </w:pPr>
            <w:r w:rsidRPr="00C151D1">
              <w:t>ΘΕΟΦΙΛΟΥ ΠΑΝΑΓΙΩΤΑ</w:t>
            </w:r>
          </w:p>
        </w:tc>
        <w:tc>
          <w:tcPr>
            <w:tcW w:w="3685" w:type="dxa"/>
          </w:tcPr>
          <w:p w:rsidR="00F00799" w:rsidRPr="004A4929" w:rsidRDefault="00F00799" w:rsidP="00F00799">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ΓΑΛΑΖΟΥΛΑΣ ΧΡΗΣΤΟΣ</w:t>
            </w:r>
          </w:p>
        </w:tc>
      </w:tr>
      <w:tr w:rsidR="00F00799"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100000" w:firstRow="0" w:lastRow="0" w:firstColumn="0" w:lastColumn="0" w:oddVBand="0" w:evenVBand="0" w:oddHBand="1" w:evenHBand="0" w:firstRowFirstColumn="0" w:firstRowLastColumn="0" w:lastRowFirstColumn="0" w:lastRowLastColumn="0"/>
            </w:pPr>
            <w:r w:rsidRPr="00C151D1">
              <w:t>ΘΕΩΔΟΡΟΥ ΜΑΡΙΑ</w:t>
            </w:r>
          </w:p>
        </w:tc>
        <w:tc>
          <w:tcPr>
            <w:tcW w:w="3685" w:type="dxa"/>
          </w:tcPr>
          <w:p w:rsidR="00F00799" w:rsidRPr="004A4929" w:rsidRDefault="00F00799" w:rsidP="00F0079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ΓΡΟΥΙΟΣ ΓΕΩΡΓΙΟΣ</w:t>
            </w:r>
          </w:p>
        </w:tc>
      </w:tr>
      <w:tr w:rsidR="00F00799"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010000" w:firstRow="0" w:lastRow="0" w:firstColumn="0" w:lastColumn="0" w:oddVBand="0" w:evenVBand="0" w:oddHBand="0" w:evenHBand="1" w:firstRowFirstColumn="0" w:firstRowLastColumn="0" w:lastRowFirstColumn="0" w:lastRowLastColumn="0"/>
            </w:pPr>
            <w:r w:rsidRPr="00C151D1">
              <w:t>ΚΑΛΑΘΑ ΕΛΙΣΑΒΕΤ</w:t>
            </w:r>
          </w:p>
        </w:tc>
        <w:tc>
          <w:tcPr>
            <w:tcW w:w="3685" w:type="dxa"/>
          </w:tcPr>
          <w:p w:rsidR="00F00799" w:rsidRPr="004A4929" w:rsidRDefault="00F00799" w:rsidP="00F00799">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ΓΡΟΥΙΟΣ ΓΕΩΡΓΙΟΣ</w:t>
            </w:r>
          </w:p>
        </w:tc>
      </w:tr>
      <w:tr w:rsidR="00F00799"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100000" w:firstRow="0" w:lastRow="0" w:firstColumn="0" w:lastColumn="0" w:oddVBand="0" w:evenVBand="0" w:oddHBand="1" w:evenHBand="0" w:firstRowFirstColumn="0" w:firstRowLastColumn="0" w:lastRowFirstColumn="0" w:lastRowLastColumn="0"/>
            </w:pPr>
            <w:r w:rsidRPr="00C151D1">
              <w:t>ΚΑΠΙΔΗΣ ΒΑΣΙΛΕΙΟΣ</w:t>
            </w:r>
          </w:p>
        </w:tc>
        <w:tc>
          <w:tcPr>
            <w:tcW w:w="3685" w:type="dxa"/>
          </w:tcPr>
          <w:p w:rsidR="00F00799" w:rsidRPr="004A4929" w:rsidRDefault="00F00799" w:rsidP="00F0079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ΓΡΟΥΙΟΣ ΓΕΩΡΓΙΟΣ</w:t>
            </w:r>
          </w:p>
        </w:tc>
      </w:tr>
      <w:tr w:rsidR="00F00799"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010000" w:firstRow="0" w:lastRow="0" w:firstColumn="0" w:lastColumn="0" w:oddVBand="0" w:evenVBand="0" w:oddHBand="0" w:evenHBand="1" w:firstRowFirstColumn="0" w:firstRowLastColumn="0" w:lastRowFirstColumn="0" w:lastRowLastColumn="0"/>
            </w:pPr>
            <w:r w:rsidRPr="00C151D1">
              <w:t>ΚΑΡΑΚΟΥΣΗΣ ΧΡΗΣΤΟΣ</w:t>
            </w:r>
          </w:p>
        </w:tc>
        <w:tc>
          <w:tcPr>
            <w:tcW w:w="3685" w:type="dxa"/>
          </w:tcPr>
          <w:p w:rsidR="00F00799" w:rsidRPr="004A4929" w:rsidRDefault="00F00799" w:rsidP="00F00799">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ΓΡΟΥΙΟΣ ΓΕΩΡΓΙΟΣ</w:t>
            </w:r>
          </w:p>
        </w:tc>
      </w:tr>
      <w:tr w:rsidR="00F00799"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rPr>
            </w:pPr>
          </w:p>
        </w:tc>
        <w:tc>
          <w:tcPr>
            <w:tcW w:w="4150" w:type="dxa"/>
          </w:tcPr>
          <w:p w:rsidR="00F00799" w:rsidRPr="00C151D1" w:rsidRDefault="00F00799" w:rsidP="00F00799">
            <w:pPr>
              <w:cnfStyle w:val="000000100000" w:firstRow="0" w:lastRow="0" w:firstColumn="0" w:lastColumn="0" w:oddVBand="0" w:evenVBand="0" w:oddHBand="1" w:evenHBand="0" w:firstRowFirstColumn="0" w:firstRowLastColumn="0" w:lastRowFirstColumn="0" w:lastRowLastColumn="0"/>
            </w:pPr>
            <w:r w:rsidRPr="00C151D1">
              <w:t>ΚΟΛΙΑΚΟΥΔΑΚΗΣ ΕΥΣΤΡΑΤΙΟΣ</w:t>
            </w:r>
          </w:p>
        </w:tc>
        <w:tc>
          <w:tcPr>
            <w:tcW w:w="3685" w:type="dxa"/>
          </w:tcPr>
          <w:p w:rsidR="00F00799" w:rsidRPr="004A4929" w:rsidRDefault="00F00799" w:rsidP="00F0079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ΚΟΥΤΛΙΆΝΟΣ ΝΙΚΌΛΑΟΣ</w:t>
            </w:r>
          </w:p>
        </w:tc>
      </w:tr>
      <w:tr w:rsidR="00F00799"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rPr>
            </w:pPr>
          </w:p>
        </w:tc>
        <w:tc>
          <w:tcPr>
            <w:tcW w:w="4150" w:type="dxa"/>
          </w:tcPr>
          <w:p w:rsidR="00F00799" w:rsidRPr="00C151D1" w:rsidRDefault="00F00799" w:rsidP="00F00799">
            <w:pPr>
              <w:cnfStyle w:val="000000010000" w:firstRow="0" w:lastRow="0" w:firstColumn="0" w:lastColumn="0" w:oddVBand="0" w:evenVBand="0" w:oddHBand="0" w:evenHBand="1" w:firstRowFirstColumn="0" w:firstRowLastColumn="0" w:lastRowFirstColumn="0" w:lastRowLastColumn="0"/>
            </w:pPr>
            <w:r w:rsidRPr="00C151D1">
              <w:t>ΚΟΛΛΙΑΣ ΣΠΥΡΙΔΩΝ</w:t>
            </w:r>
          </w:p>
        </w:tc>
        <w:tc>
          <w:tcPr>
            <w:tcW w:w="3685" w:type="dxa"/>
          </w:tcPr>
          <w:p w:rsidR="00F00799" w:rsidRPr="004A4929" w:rsidRDefault="00F00799" w:rsidP="00F00799">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ΚΟΥΤΛΙΑΝΟΣ ΝΙΚΟΛΑΟΣ</w:t>
            </w:r>
          </w:p>
        </w:tc>
      </w:tr>
      <w:tr w:rsidR="00F00799"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100000" w:firstRow="0" w:lastRow="0" w:firstColumn="0" w:lastColumn="0" w:oddVBand="0" w:evenVBand="0" w:oddHBand="1" w:evenHBand="0" w:firstRowFirstColumn="0" w:firstRowLastColumn="0" w:lastRowFirstColumn="0" w:lastRowLastColumn="0"/>
            </w:pPr>
            <w:r w:rsidRPr="00C151D1">
              <w:t>ΚΟΝΤΟΜΑΝΟΣ ΧΡΗΣΤΟΣ</w:t>
            </w:r>
          </w:p>
        </w:tc>
        <w:tc>
          <w:tcPr>
            <w:tcW w:w="3685" w:type="dxa"/>
          </w:tcPr>
          <w:p w:rsidR="00F00799" w:rsidRPr="004A4929" w:rsidRDefault="00F00799" w:rsidP="00F0079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ΚΟΥΤΛΙΑΝΟΣ ΝΙΚΟΛΑΟΣ</w:t>
            </w:r>
          </w:p>
        </w:tc>
      </w:tr>
      <w:tr w:rsidR="00F00799"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F00799" w:rsidRPr="004A4929" w:rsidRDefault="00F00799" w:rsidP="00F00799">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F00799" w:rsidRPr="00C151D1" w:rsidRDefault="00F00799" w:rsidP="00F00799">
            <w:pPr>
              <w:cnfStyle w:val="000000010000" w:firstRow="0" w:lastRow="0" w:firstColumn="0" w:lastColumn="0" w:oddVBand="0" w:evenVBand="0" w:oddHBand="0" w:evenHBand="1" w:firstRowFirstColumn="0" w:firstRowLastColumn="0" w:lastRowFirstColumn="0" w:lastRowLastColumn="0"/>
            </w:pPr>
            <w:r w:rsidRPr="00C151D1">
              <w:t>ΚΟΥΤΟΥΝΙΔΗΣ ΣΟΛΩΝ</w:t>
            </w:r>
          </w:p>
        </w:tc>
        <w:tc>
          <w:tcPr>
            <w:tcW w:w="3685" w:type="dxa"/>
          </w:tcPr>
          <w:p w:rsidR="00F00799" w:rsidRPr="004A4929" w:rsidRDefault="00F00799" w:rsidP="00F00799">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ΚΟΥΤΛΙΑΝΟΣ ΝΙΚΟΛΑΟΣ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100000" w:firstRow="0" w:lastRow="0" w:firstColumn="0" w:lastColumn="0" w:oddVBand="0" w:evenVBand="0" w:oddHBand="1" w:evenHBand="0" w:firstRowFirstColumn="0" w:firstRowLastColumn="0" w:lastRowFirstColumn="0" w:lastRowLastColumn="0"/>
            </w:pPr>
            <w:r w:rsidRPr="00C151D1">
              <w:t>ΜΑΝΔΡΑΤΖΗΣ ΚΟΥΡΤΙΑΔΗΣ ΣΑΒΒΑΣ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ΜΑΥΡΟΜΜΑΤΗΣ ΓΕΩΡΓΙΟΣ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010000" w:firstRow="0" w:lastRow="0" w:firstColumn="0" w:lastColumn="0" w:oddVBand="0" w:evenVBand="0" w:oddHBand="0" w:evenHBand="1" w:firstRowFirstColumn="0" w:firstRowLastColumn="0" w:lastRowFirstColumn="0" w:lastRowLastColumn="0"/>
            </w:pPr>
            <w:r w:rsidRPr="00C151D1">
              <w:t>ΜΠΟΥΖΙΟΥ ΧΡΙΣΤΙΝΑ</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ΜΑΥΡΟΜΜΆΤΗΣ ΓΕΏΡΓΙΟΣ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100000" w:firstRow="0" w:lastRow="0" w:firstColumn="0" w:lastColumn="0" w:oddVBand="0" w:evenVBand="0" w:oddHBand="1" w:evenHBand="0" w:firstRowFirstColumn="0" w:firstRowLastColumn="0" w:lastRowFirstColumn="0" w:lastRowLastColumn="0"/>
            </w:pPr>
            <w:r w:rsidRPr="00C151D1">
              <w:t>ΜΥΛΩΝΑΣ ΦΩΤΙΟΣ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ΜΑΥΡΟΜΜΑΤΗΣ ΓΕΩΡΓΙΟΣ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010000" w:firstRow="0" w:lastRow="0" w:firstColumn="0" w:lastColumn="0" w:oddVBand="0" w:evenVBand="0" w:oddHBand="0" w:evenHBand="1" w:firstRowFirstColumn="0" w:firstRowLastColumn="0" w:lastRowFirstColumn="0" w:lastRowLastColumn="0"/>
            </w:pPr>
            <w:r w:rsidRPr="00C151D1">
              <w:t>ΝΤΑΗΣ ΔΗΜΗΤΡΙΟΣ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ΜΑΥΡΟΜΜΆΤΗΣ ΓΕΏΡΓΙΟΣ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100000" w:firstRow="0" w:lastRow="0" w:firstColumn="0" w:lastColumn="0" w:oddVBand="0" w:evenVBand="0" w:oddHBand="1" w:evenHBand="0" w:firstRowFirstColumn="0" w:firstRowLastColumn="0" w:lastRowFirstColumn="0" w:lastRowLastColumn="0"/>
            </w:pPr>
            <w:r w:rsidRPr="00C151D1">
              <w:t>ΞΗΡΟΓΙΑΝΝΗΣ ΦΩΤΙΟΣ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ΜΕΤΑΞΑΣ ΘΩΜΑΣ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C151D1" w:rsidRDefault="00572966" w:rsidP="00572966">
            <w:pPr>
              <w:cnfStyle w:val="000000010000" w:firstRow="0" w:lastRow="0" w:firstColumn="0" w:lastColumn="0" w:oddVBand="0" w:evenVBand="0" w:oddHBand="0" w:evenHBand="1" w:firstRowFirstColumn="0" w:firstRowLastColumn="0" w:lastRowFirstColumn="0" w:lastRowLastColumn="0"/>
            </w:pPr>
            <w:r w:rsidRPr="00C151D1">
              <w:t>ΟΙΚΟΝΟΜΟΥ ΖΗΣΗΣ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lang w:val="en-US"/>
              </w:rPr>
              <w:t>ΜΕΤΑΞΆΣ ΘΩΜΆΣ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100000" w:firstRow="0" w:lastRow="0" w:firstColumn="0" w:lastColumn="0" w:oddVBand="0" w:evenVBand="0" w:oddHBand="1" w:evenHBand="0" w:firstRowFirstColumn="0" w:firstRowLastColumn="0" w:lastRowFirstColumn="0" w:lastRowLastColumn="0"/>
            </w:pPr>
            <w:r w:rsidRPr="00C151D1">
              <w:t>ΠΑΠΑΙΩΑΝΝΟΥ ΓΕΩΡΓΙΟΣ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ΜΕΤΑΞΑΣ ΘΩΜΑΣ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C151D1" w:rsidRDefault="00572966" w:rsidP="00572966">
            <w:pPr>
              <w:cnfStyle w:val="000000010000" w:firstRow="0" w:lastRow="0" w:firstColumn="0" w:lastColumn="0" w:oddVBand="0" w:evenVBand="0" w:oddHBand="0" w:evenHBand="1" w:firstRowFirstColumn="0" w:firstRowLastColumn="0" w:lastRowFirstColumn="0" w:lastRowLastColumn="0"/>
            </w:pPr>
            <w:r w:rsidRPr="00C151D1">
              <w:t>ΠΑΠΑΣΤΕΡΙΑΔΗΣ ΘΕΟΔΟΣΙΟΣ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lang w:val="en-US"/>
              </w:rPr>
              <w:t>ΜΕΤΑΞΆΣ ΘΩΜΆΣ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100000" w:firstRow="0" w:lastRow="0" w:firstColumn="0" w:lastColumn="0" w:oddVBand="0" w:evenVBand="0" w:oddHBand="1" w:evenHBand="0" w:firstRowFirstColumn="0" w:firstRowLastColumn="0" w:lastRowFirstColumn="0" w:lastRowLastColumn="0"/>
            </w:pPr>
            <w:r w:rsidRPr="00C151D1">
              <w:t>ΠΑΣΙΑΛΗ ΧΡΙΣΤΙΝΑ</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ΧΡΙΣΤΟΎΛΑΣ ΚΟΣΜΆΣ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010000" w:firstRow="0" w:lastRow="0" w:firstColumn="0" w:lastColumn="0" w:oddVBand="0" w:evenVBand="0" w:oddHBand="0" w:evenHBand="1" w:firstRowFirstColumn="0" w:firstRowLastColumn="0" w:lastRowFirstColumn="0" w:lastRowLastColumn="0"/>
            </w:pPr>
            <w:r w:rsidRPr="00C151D1">
              <w:t>ΠΕΛΙΔΗΣ ΓΕΩΡΓΙΟΣ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ΧΡΙΣΤΟΎΛΑΣ ΚΟΣΜΆΣ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100000" w:firstRow="0" w:lastRow="0" w:firstColumn="0" w:lastColumn="0" w:oddVBand="0" w:evenVBand="0" w:oddHBand="1" w:evenHBand="0" w:firstRowFirstColumn="0" w:firstRowLastColumn="0" w:lastRowFirstColumn="0" w:lastRowLastColumn="0"/>
            </w:pPr>
            <w:r w:rsidRPr="00C151D1">
              <w:t>ΣΙΜΗΤΗΣ ΔΗΜΗΤΡΙΟΣ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ΧΡΙΣΤΟΎΛΑΣ ΚΟΣΜΆΣ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010000" w:firstRow="0" w:lastRow="0" w:firstColumn="0" w:lastColumn="0" w:oddVBand="0" w:evenVBand="0" w:oddHBand="0" w:evenHBand="1" w:firstRowFirstColumn="0" w:firstRowLastColumn="0" w:lastRowFirstColumn="0" w:lastRowLastColumn="0"/>
            </w:pPr>
            <w:r w:rsidRPr="00C151D1">
              <w:t>ΣΥΛΛΕΛΟΓΛΟΥ ΙΩΑΝΝΗΣ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ΧΡΙΣΤΟΎΛΑΣ ΚΟΣΜΆΣ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100000" w:firstRow="0" w:lastRow="0" w:firstColumn="0" w:lastColumn="0" w:oddVBand="0" w:evenVBand="0" w:oddHBand="1" w:evenHBand="0" w:firstRowFirstColumn="0" w:firstRowLastColumn="0" w:lastRowFirstColumn="0" w:lastRowLastColumn="0"/>
            </w:pPr>
            <w:r w:rsidRPr="00C151D1">
              <w:t>ΤΑΓΑΡΑΣ ΑΝΤΩΝΙΟΣ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ΜΑΝΟΥ ΒΑΣΙΛΙΚΗ</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C151D1" w:rsidRDefault="00572966" w:rsidP="00572966">
            <w:pPr>
              <w:cnfStyle w:val="000000010000" w:firstRow="0" w:lastRow="0" w:firstColumn="0" w:lastColumn="0" w:oddVBand="0" w:evenVBand="0" w:oddHBand="0" w:evenHBand="1" w:firstRowFirstColumn="0" w:firstRowLastColumn="0" w:lastRowFirstColumn="0" w:lastRowLastColumn="0"/>
            </w:pPr>
            <w:r w:rsidRPr="00C151D1">
              <w:t>ΤΖΟΒΑΣ ΑΛΕΞΑΝΔΡΟΣ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ΜΑΝΟΥ ΒΑΣΙΛΙΚΗ</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Default="00572966" w:rsidP="00572966">
            <w:pPr>
              <w:cnfStyle w:val="000000100000" w:firstRow="0" w:lastRow="0" w:firstColumn="0" w:lastColumn="0" w:oddVBand="0" w:evenVBand="0" w:oddHBand="1" w:evenHBand="0" w:firstRowFirstColumn="0" w:firstRowLastColumn="0" w:lastRowFirstColumn="0" w:lastRowLastColumn="0"/>
            </w:pPr>
            <w:r w:rsidRPr="00C151D1">
              <w:t>ΧΑΤΖΗΣ ΓΕΩΡΓΙΟΣ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ΜΑΝΟΥ ΒΑΣΙΛΙΚΗ</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ΒΕΝΤΟΥΡΗ ΑΡΓΥΡΩ</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ΜΑΝΟΥ ΒΑΣΙΛΙΚΗ</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ΓΑΪΤΑΝΗΣ ΚΩΝΣΤΑΝΤΙΝΟΣ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ΜΑΜΕΛΕΤΖΗ ΔΗΜΗΤΡΑ</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ΔΟΥΜΑΝΗ ΜΑΡΙΝΑ</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lang w:val="en-US"/>
              </w:rPr>
              <w:t>ΜΑΜΕΛΕΤΖΉ ΔΉΜΗΤΡΑ</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ΙΩΑΝΝΟΥ ΧΡΥΣΟΥΛΑ</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ΜΑΜΕΛΕΤΖΗ ΔΗΜΗΤΡΑ</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ΚΙΟΥΠΗ ΙΩΑΝΝΑ</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ΜΑΜΕΛΕΤΖΗ ΔΗΜΗΤΡΑ</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ΚΟΥΜΟΥΔΗ ΑΙΚΑΤΕΡΙΝΗ</w:t>
            </w:r>
          </w:p>
        </w:tc>
        <w:tc>
          <w:tcPr>
            <w:tcW w:w="3685" w:type="dxa"/>
          </w:tcPr>
          <w:p w:rsidR="00572966" w:rsidRPr="004A4929" w:rsidRDefault="00572966" w:rsidP="0057296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ΜΟΎΓΙΟΣ ΒΑΣΊΛΕΙΟΣ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ΚΩΝΣΤΑΝΤΕΛΙΑ ΔΑΦΝΗ</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lang w:val="en-US"/>
              </w:rPr>
            </w:pPr>
            <w:r w:rsidRPr="004A4929">
              <w:rPr>
                <w:rFonts w:eastAsia="Times New Roman" w:cs="Arial"/>
                <w:color w:val="000000"/>
                <w:sz w:val="24"/>
                <w:szCs w:val="24"/>
                <w:lang w:val="en-US"/>
              </w:rPr>
              <w:t>ΜΟΎΓΙΟΣ ΒΑΣΊΛΕΙΟΣ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ΚΩΣΤΟΓΛΙΔΗΣ ΚΩΝΣΤΑΝΤΙΝΟΣ ΙΩΑΝΝΗΣ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ΜΟΥΓΙΟΣ ΒΑΣΙΛΕΙΟΣ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ΜΑΒΙΔΗΣ ΑΙΜΙΛΙΟΣ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ΜΟΥΓΙΟΣ ΒΑΣΙΛΕΙΟΣ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ΜΑΥΡΟΥΔΗ ΜΑΡΙΑ</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ΣΙΑΤΡΑΣ ΘΕΟΦΑΝΗΣ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ΜΗΤΣΙΩΤΗ ΑΘΗΝΑ</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ΣΙΑΤΡΑΣ ΘΕΟΦΑΝΗΣ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ΝΙΚΟΛΑΚΑΚΟΥ ΕΙΡΗΝΗ-ΚΥΡΙΑΚΗ</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ΣΙΑΤΡΑΣ ΘΕΟΦΑΝΗΣ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ΞΑΝΘΟΠΟΥΛΟΥ ΒΑΣΙΛΙΚΗ</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ΣΙΑΤΡΑΣ ΘΕΟΦΑΝΗΣ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lang w:val="en-US"/>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ΠΑΝΩΡΗΣ ΑΣΤΕΡΙΟΣ</w:t>
            </w:r>
          </w:p>
        </w:tc>
        <w:tc>
          <w:tcPr>
            <w:tcW w:w="3685" w:type="dxa"/>
          </w:tcPr>
          <w:p w:rsidR="00572966" w:rsidRPr="004A4929" w:rsidRDefault="00572966" w:rsidP="00572966">
            <w:pPr>
              <w:cnfStyle w:val="000000100000" w:firstRow="0" w:lastRow="0" w:firstColumn="0" w:lastColumn="0" w:oddVBand="0" w:evenVBand="0" w:oddHBand="1" w:evenHBand="0" w:firstRowFirstColumn="0" w:firstRowLastColumn="0" w:lastRowFirstColumn="0" w:lastRowLastColumn="0"/>
              <w:rPr>
                <w:sz w:val="24"/>
                <w:szCs w:val="24"/>
              </w:rPr>
            </w:pPr>
            <w:r w:rsidRPr="004A4929">
              <w:rPr>
                <w:rFonts w:eastAsia="Times New Roman" w:cs="Arial"/>
                <w:color w:val="000000"/>
                <w:sz w:val="24"/>
                <w:szCs w:val="24"/>
              </w:rPr>
              <w:t>ΧΑΤΖΗΤΑΚΗ ΒΑΣΙΛΕΙΑ</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ΠΑΠΑΓΙΑΝΝΗ ΠΑΝΑΓΙΩΤΑ</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ΧΑΤΖΗΤΑΚΗ ΒΑΣΙΛΕΙΑ</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ΠΑΡΑΣΧΟΥ ΜΑΡΙΑ</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ΧΑΤΖΗΤΑΚΗ ΒΑΣΙΛΕΙΑ</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ΠΕΧΛΙΒΑΝΗ ΧΡΙΣΤΙΝΑ ΜΑΡΙΑ</w:t>
            </w:r>
          </w:p>
        </w:tc>
        <w:tc>
          <w:tcPr>
            <w:tcW w:w="3685" w:type="dxa"/>
          </w:tcPr>
          <w:p w:rsidR="00572966" w:rsidRPr="004A4929" w:rsidRDefault="00572966" w:rsidP="00572966">
            <w:pPr>
              <w:cnfStyle w:val="000000010000" w:firstRow="0" w:lastRow="0" w:firstColumn="0" w:lastColumn="0" w:oddVBand="0" w:evenVBand="0" w:oddHBand="0" w:evenHBand="1" w:firstRowFirstColumn="0" w:firstRowLastColumn="0" w:lastRowFirstColumn="0" w:lastRowLastColumn="0"/>
              <w:rPr>
                <w:sz w:val="24"/>
                <w:szCs w:val="24"/>
              </w:rPr>
            </w:pPr>
            <w:r w:rsidRPr="004A4929">
              <w:rPr>
                <w:sz w:val="24"/>
                <w:szCs w:val="24"/>
              </w:rPr>
              <w:t>ΧΑΤΖΗΤΑΚΗ ΒΑΣΙΛΕΙΑ</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ΡΑΦΑΪΛΑΚΗ ΕΥΑΓΓΕΛΙΑ</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ΚΟΥΙΔΗ ΕΥΑΓΓΕΛΙΑ</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ΣΤΑΜΟΣ ΙΩΑΝΝΗΣ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ΚΟΥΙΔΗ ΕΥΑΓΓΕΛΙΑ</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ΣΤΑΜΠΟΛΟΓΛΟΥ ΒΑΣΙΛΙΚΗ-ΣΤΥΛΙΑΝΗ</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ΚΟΥΙΔΉ ΕΥΑΓΓΕΛΊΑ</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ΤΑΪΡΗΣ ΛΑΜΠΡΟΣ</w:t>
            </w:r>
          </w:p>
        </w:tc>
        <w:tc>
          <w:tcPr>
            <w:tcW w:w="3685" w:type="dxa"/>
          </w:tcPr>
          <w:p w:rsidR="00572966" w:rsidRPr="004A4929" w:rsidRDefault="00572966" w:rsidP="00572966">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lang w:val="en-US"/>
              </w:rPr>
              <w:t>ΚΟΥΙΔΉ ΕΥΑΓΓΕΛΊΑ</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ΤΖΕΛΕΠΗΣ ΒΑΣΙΛΕΙΟΣ</w:t>
            </w:r>
          </w:p>
        </w:tc>
        <w:tc>
          <w:tcPr>
            <w:tcW w:w="3685" w:type="dxa"/>
          </w:tcPr>
          <w:p w:rsidR="00572966" w:rsidRPr="004A4929" w:rsidRDefault="00572966" w:rsidP="0057296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ΤΣΟΡΜΠΑΤΖΟΥΔΗΣ ΧΑΡΑΛΑΜΠΟΣ</w:t>
            </w:r>
          </w:p>
        </w:tc>
      </w:tr>
      <w:tr w:rsidR="00572966" w:rsidRPr="004A4929" w:rsidTr="004A49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010000" w:firstRow="0" w:lastRow="0" w:firstColumn="0" w:lastColumn="0" w:oddVBand="0" w:evenVBand="0" w:oddHBand="0" w:evenHBand="1" w:firstRowFirstColumn="0" w:firstRowLastColumn="0" w:lastRowFirstColumn="0" w:lastRowLastColumn="0"/>
            </w:pPr>
            <w:r w:rsidRPr="00D8745F">
              <w:t>ΤΖΗΜΟΥ ΜΑΡΙΑ-ΜΑΡΙΝΑ</w:t>
            </w:r>
          </w:p>
        </w:tc>
        <w:tc>
          <w:tcPr>
            <w:tcW w:w="3685" w:type="dxa"/>
          </w:tcPr>
          <w:p w:rsidR="00572966" w:rsidRPr="004A4929" w:rsidRDefault="00572966" w:rsidP="00572966">
            <w:pPr>
              <w:cnfStyle w:val="000000010000" w:firstRow="0" w:lastRow="0" w:firstColumn="0" w:lastColumn="0" w:oddVBand="0" w:evenVBand="0" w:oddHBand="0" w:evenHBand="1" w:firstRowFirstColumn="0" w:firstRowLastColumn="0" w:lastRowFirstColumn="0" w:lastRowLastColumn="0"/>
              <w:rPr>
                <w:sz w:val="24"/>
                <w:szCs w:val="24"/>
              </w:rPr>
            </w:pPr>
            <w:r w:rsidRPr="004A4929">
              <w:rPr>
                <w:rFonts w:eastAsia="Times New Roman" w:cs="Arial"/>
                <w:color w:val="000000"/>
                <w:sz w:val="24"/>
                <w:szCs w:val="24"/>
              </w:rPr>
              <w:t>ΤΣΟΡΜΠΑΤΖΟΥΔΗΣ ΧΑΡΑΛΑΜΠΟΣ</w:t>
            </w:r>
          </w:p>
        </w:tc>
      </w:tr>
      <w:tr w:rsidR="00572966" w:rsidRPr="004A4929" w:rsidTr="004A49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572966" w:rsidRPr="004A4929" w:rsidRDefault="00572966" w:rsidP="00572966">
            <w:pPr>
              <w:pStyle w:val="a5"/>
              <w:numPr>
                <w:ilvl w:val="0"/>
                <w:numId w:val="3"/>
              </w:numPr>
              <w:jc w:val="center"/>
              <w:rPr>
                <w:rFonts w:asciiTheme="minorHAnsi" w:eastAsia="Times New Roman" w:hAnsiTheme="minorHAnsi" w:cs="Arial"/>
                <w:color w:val="000000"/>
                <w:sz w:val="24"/>
                <w:szCs w:val="24"/>
              </w:rPr>
            </w:pPr>
          </w:p>
        </w:tc>
        <w:tc>
          <w:tcPr>
            <w:tcW w:w="4150" w:type="dxa"/>
          </w:tcPr>
          <w:p w:rsidR="00572966" w:rsidRPr="00D8745F" w:rsidRDefault="00572966" w:rsidP="00572966">
            <w:pPr>
              <w:cnfStyle w:val="000000100000" w:firstRow="0" w:lastRow="0" w:firstColumn="0" w:lastColumn="0" w:oddVBand="0" w:evenVBand="0" w:oddHBand="1" w:evenHBand="0" w:firstRowFirstColumn="0" w:firstRowLastColumn="0" w:lastRowFirstColumn="0" w:lastRowLastColumn="0"/>
            </w:pPr>
            <w:r w:rsidRPr="00D8745F">
              <w:t>ΧΡΥΣΟΣΤΟΜΑΚΗΣ ΠΑΝΑΓΙΩΤΗΣ</w:t>
            </w:r>
          </w:p>
        </w:tc>
        <w:tc>
          <w:tcPr>
            <w:tcW w:w="3685" w:type="dxa"/>
          </w:tcPr>
          <w:p w:rsidR="00572966" w:rsidRPr="004A4929" w:rsidRDefault="00572966" w:rsidP="0057296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r w:rsidRPr="004A4929">
              <w:rPr>
                <w:rFonts w:eastAsia="Times New Roman" w:cs="Arial"/>
                <w:color w:val="000000"/>
                <w:sz w:val="24"/>
                <w:szCs w:val="24"/>
              </w:rPr>
              <w:t>ΤΣΟΡΜΠΑΤΖΟΥΔΗΣ ΧΑΡΑΛΑΜΠΟΣ</w:t>
            </w:r>
          </w:p>
        </w:tc>
      </w:tr>
    </w:tbl>
    <w:p w:rsidR="00AF7043" w:rsidRPr="000975D4" w:rsidRDefault="00AF7043">
      <w:pPr>
        <w:rPr>
          <w:sz w:val="24"/>
          <w:szCs w:val="24"/>
        </w:rPr>
      </w:pPr>
      <w:bookmarkStart w:id="0" w:name="_GoBack"/>
      <w:bookmarkEnd w:id="0"/>
    </w:p>
    <w:sectPr w:rsidR="00AF7043" w:rsidRPr="000975D4" w:rsidSect="004A4929">
      <w:pgSz w:w="11906" w:h="16838"/>
      <w:pgMar w:top="993" w:right="1800" w:bottom="1440" w:left="1701" w:header="708" w:footer="708" w:gutter="0"/>
      <w:cols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7CAB"/>
    <w:multiLevelType w:val="hybridMultilevel"/>
    <w:tmpl w:val="676E6DD2"/>
    <w:lvl w:ilvl="0" w:tplc="96B876BC">
      <w:start w:val="1"/>
      <w:numFmt w:val="upperLetter"/>
      <w:lvlText w:val="%1."/>
      <w:lvlJc w:val="left"/>
      <w:pPr>
        <w:ind w:left="502" w:hanging="360"/>
      </w:pPr>
      <w:rPr>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 w15:restartNumberingAfterBreak="0">
    <w:nsid w:val="3CDB64B2"/>
    <w:multiLevelType w:val="hybridMultilevel"/>
    <w:tmpl w:val="766A4DEC"/>
    <w:lvl w:ilvl="0" w:tplc="EC7A8630">
      <w:start w:val="1"/>
      <w:numFmt w:val="decimal"/>
      <w:lvlText w:val="%1."/>
      <w:lvlJc w:val="left"/>
      <w:pPr>
        <w:ind w:left="360" w:hanging="360"/>
      </w:pPr>
      <w:rPr>
        <w:rFonts w:asciiTheme="minorHAnsi" w:hAnsiTheme="minorHAnsi" w:cstheme="minorHAnsi" w:hint="default"/>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171502C"/>
    <w:multiLevelType w:val="hybridMultilevel"/>
    <w:tmpl w:val="EE34F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7A37FB"/>
    <w:multiLevelType w:val="hybridMultilevel"/>
    <w:tmpl w:val="C24C6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B"/>
    <w:rsid w:val="00003923"/>
    <w:rsid w:val="00035422"/>
    <w:rsid w:val="000603ED"/>
    <w:rsid w:val="00085F54"/>
    <w:rsid w:val="000975D4"/>
    <w:rsid w:val="000A2345"/>
    <w:rsid w:val="000C122E"/>
    <w:rsid w:val="001D5009"/>
    <w:rsid w:val="00216128"/>
    <w:rsid w:val="002717B8"/>
    <w:rsid w:val="002F4525"/>
    <w:rsid w:val="00343303"/>
    <w:rsid w:val="003610E9"/>
    <w:rsid w:val="00384B5C"/>
    <w:rsid w:val="003D3FB9"/>
    <w:rsid w:val="0046676A"/>
    <w:rsid w:val="004A4929"/>
    <w:rsid w:val="004D4FF5"/>
    <w:rsid w:val="00572966"/>
    <w:rsid w:val="00575526"/>
    <w:rsid w:val="0073678F"/>
    <w:rsid w:val="007C6C7B"/>
    <w:rsid w:val="008C1F72"/>
    <w:rsid w:val="0091416B"/>
    <w:rsid w:val="00922D27"/>
    <w:rsid w:val="00AF7043"/>
    <w:rsid w:val="00B00B90"/>
    <w:rsid w:val="00B87CE3"/>
    <w:rsid w:val="00BB566D"/>
    <w:rsid w:val="00C27063"/>
    <w:rsid w:val="00C85108"/>
    <w:rsid w:val="00D427B1"/>
    <w:rsid w:val="00E32511"/>
    <w:rsid w:val="00F00799"/>
    <w:rsid w:val="00F0670E"/>
    <w:rsid w:val="00F418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CAC5"/>
  <w15:docId w15:val="{EB363A33-BA25-4DEF-8B09-131B27AB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325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2511"/>
    <w:rPr>
      <w:rFonts w:ascii="Tahoma" w:hAnsi="Tahoma" w:cs="Tahoma"/>
      <w:sz w:val="16"/>
      <w:szCs w:val="16"/>
    </w:rPr>
  </w:style>
  <w:style w:type="paragraph" w:styleId="a5">
    <w:name w:val="List Paragraph"/>
    <w:basedOn w:val="a"/>
    <w:uiPriority w:val="34"/>
    <w:qFormat/>
    <w:rsid w:val="00575526"/>
    <w:pPr>
      <w:ind w:left="720"/>
      <w:contextualSpacing/>
    </w:pPr>
  </w:style>
  <w:style w:type="table" w:styleId="a6">
    <w:name w:val="Light Grid"/>
    <w:basedOn w:val="a1"/>
    <w:uiPriority w:val="62"/>
    <w:rsid w:val="005755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st Table 1 Light"/>
    <w:basedOn w:val="a1"/>
    <w:uiPriority w:val="46"/>
    <w:rsid w:val="000975D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performance.phed.auth.gr" TargetMode="External"/><Relationship Id="rId3" Type="http://schemas.openxmlformats.org/officeDocument/2006/relationships/styles" Target="styles.xml"/><Relationship Id="rId7" Type="http://schemas.openxmlformats.org/officeDocument/2006/relationships/hyperlink" Target="mailto:msc-hp@phed.a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AD423-0F09-4AC8-B8D3-F35EB22C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3588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Ελεάνα</cp:lastModifiedBy>
  <cp:revision>2</cp:revision>
  <cp:lastPrinted>2016-10-19T07:46:00Z</cp:lastPrinted>
  <dcterms:created xsi:type="dcterms:W3CDTF">2022-12-29T09:42:00Z</dcterms:created>
  <dcterms:modified xsi:type="dcterms:W3CDTF">2022-12-29T09:42:00Z</dcterms:modified>
</cp:coreProperties>
</file>